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A4C4" w14:textId="77777777" w:rsidR="00897E90" w:rsidRDefault="00897E90" w:rsidP="00636FC6">
      <w:pPr>
        <w:rPr>
          <w:rFonts w:ascii="Arial" w:hAnsi="Arial" w:cs="Arial"/>
          <w:b/>
          <w:lang w:val="en-US"/>
        </w:rPr>
      </w:pPr>
    </w:p>
    <w:p w14:paraId="03EEB449" w14:textId="44EFC2D6" w:rsidR="00636FC6" w:rsidRPr="00636FC6" w:rsidRDefault="006B430B" w:rsidP="00636FC6">
      <w:pPr>
        <w:rPr>
          <w:rFonts w:ascii="Arial" w:hAnsi="Arial" w:cs="Arial"/>
          <w:b/>
          <w:lang w:val="en-US"/>
        </w:rPr>
      </w:pPr>
      <w:r w:rsidRPr="006B430B">
        <w:rPr>
          <w:rFonts w:ascii="Arial" w:hAnsi="Arial" w:cs="Arial"/>
          <w:b/>
          <w:sz w:val="32"/>
        </w:rPr>
        <w:t>Evaluation of binary classifiers for environmental extremes</w:t>
      </w:r>
    </w:p>
    <w:p w14:paraId="7786F8B5" w14:textId="7D754DC9" w:rsidR="00636FC6" w:rsidRPr="006B430B" w:rsidRDefault="0054109D" w:rsidP="00636FC6">
      <w:pPr>
        <w:jc w:val="center"/>
        <w:rPr>
          <w:rFonts w:ascii="Arial" w:hAnsi="Arial" w:cs="Arial"/>
          <w:b/>
          <w:vertAlign w:val="superscript"/>
          <w:lang w:val="en-US"/>
        </w:rPr>
      </w:pPr>
      <w:r w:rsidRPr="0054109D">
        <w:rPr>
          <w:rFonts w:ascii="Arial" w:hAnsi="Arial" w:cs="Arial"/>
          <w:b/>
          <w:lang w:val="en-US"/>
        </w:rPr>
        <w:t xml:space="preserve">Philippe </w:t>
      </w:r>
      <w:r>
        <w:rPr>
          <w:rFonts w:ascii="Arial" w:hAnsi="Arial" w:cs="Arial"/>
          <w:b/>
          <w:lang w:val="en-US"/>
        </w:rPr>
        <w:t>N</w:t>
      </w:r>
      <w:r w:rsidRPr="0054109D">
        <w:rPr>
          <w:rFonts w:ascii="Arial" w:hAnsi="Arial" w:cs="Arial"/>
          <w:b/>
          <w:lang w:val="en-US"/>
        </w:rPr>
        <w:t>aveau</w:t>
      </w:r>
      <w:r>
        <w:rPr>
          <w:rFonts w:ascii="Arial" w:hAnsi="Arial" w:cs="Arial"/>
          <w:b/>
          <w:vertAlign w:val="superscript"/>
          <w:lang w:val="en-US"/>
        </w:rPr>
        <w:t>1</w:t>
      </w:r>
      <w:r>
        <w:rPr>
          <w:rFonts w:ascii="Arial" w:hAnsi="Arial" w:cs="Arial"/>
          <w:b/>
          <w:lang w:val="en-US"/>
        </w:rPr>
        <w:t>,</w:t>
      </w:r>
      <w:r w:rsidRPr="0054109D">
        <w:rPr>
          <w:rFonts w:ascii="Arial" w:hAnsi="Arial" w:cs="Arial"/>
          <w:b/>
          <w:lang w:val="en-US"/>
        </w:rPr>
        <w:t xml:space="preserve"> </w:t>
      </w:r>
      <w:r w:rsidR="006B430B" w:rsidRPr="006B430B">
        <w:rPr>
          <w:rFonts w:ascii="Arial" w:hAnsi="Arial" w:cs="Arial"/>
          <w:b/>
          <w:lang w:val="en-US"/>
        </w:rPr>
        <w:t>Juliette Legrand</w:t>
      </w:r>
      <w:r w:rsidR="006B430B">
        <w:rPr>
          <w:rFonts w:ascii="Arial" w:hAnsi="Arial" w:cs="Arial"/>
          <w:b/>
          <w:vertAlign w:val="superscript"/>
          <w:lang w:val="en-US"/>
        </w:rPr>
        <w:t>1</w:t>
      </w:r>
      <w:r w:rsidR="006B430B" w:rsidRPr="006B430B">
        <w:rPr>
          <w:rFonts w:ascii="Arial" w:hAnsi="Arial" w:cs="Arial"/>
          <w:b/>
          <w:lang w:val="en-US"/>
        </w:rPr>
        <w:t xml:space="preserve"> and Marco Oesting</w:t>
      </w:r>
      <w:r w:rsidR="006B430B">
        <w:rPr>
          <w:rFonts w:ascii="Arial" w:hAnsi="Arial" w:cs="Arial"/>
          <w:b/>
          <w:vertAlign w:val="superscript"/>
          <w:lang w:val="en-US"/>
        </w:rPr>
        <w:t>2</w:t>
      </w:r>
    </w:p>
    <w:p w14:paraId="10002DB2" w14:textId="77777777" w:rsidR="00636FC6" w:rsidRPr="00636FC6" w:rsidRDefault="00636FC6" w:rsidP="00636FC6">
      <w:pPr>
        <w:rPr>
          <w:rFonts w:ascii="Arial" w:hAnsi="Arial" w:cs="Arial"/>
          <w:vertAlign w:val="superscript"/>
          <w:lang w:val="en-US"/>
        </w:rPr>
      </w:pPr>
    </w:p>
    <w:p w14:paraId="3769F6F6" w14:textId="5FF3ED9A" w:rsidR="006B430B" w:rsidRDefault="00636FC6" w:rsidP="00636FC6">
      <w:pPr>
        <w:rPr>
          <w:rFonts w:ascii="Arial" w:hAnsi="Arial" w:cs="Arial"/>
          <w:sz w:val="22"/>
          <w:szCs w:val="20"/>
          <w:lang w:val="en-US"/>
        </w:rPr>
      </w:pPr>
      <w:r w:rsidRPr="00636FC6">
        <w:rPr>
          <w:rFonts w:ascii="Arial" w:hAnsi="Arial" w:cs="Arial"/>
          <w:sz w:val="22"/>
          <w:szCs w:val="20"/>
          <w:vertAlign w:val="superscript"/>
        </w:rPr>
        <w:t>1</w:t>
      </w:r>
      <w:r w:rsidR="0054109D" w:rsidRPr="0054109D">
        <w:rPr>
          <w:rFonts w:ascii="Arial" w:hAnsi="Arial" w:cs="Arial"/>
          <w:sz w:val="22"/>
          <w:szCs w:val="20"/>
        </w:rPr>
        <w:t xml:space="preserve">Laboratoire des Sciences du </w:t>
      </w:r>
      <w:proofErr w:type="spellStart"/>
      <w:r w:rsidR="0054109D" w:rsidRPr="0054109D">
        <w:rPr>
          <w:rFonts w:ascii="Arial" w:hAnsi="Arial" w:cs="Arial"/>
          <w:sz w:val="22"/>
          <w:szCs w:val="20"/>
        </w:rPr>
        <w:t>Climat</w:t>
      </w:r>
      <w:proofErr w:type="spellEnd"/>
      <w:r w:rsidR="0054109D" w:rsidRPr="0054109D">
        <w:rPr>
          <w:rFonts w:ascii="Arial" w:hAnsi="Arial" w:cs="Arial"/>
          <w:sz w:val="22"/>
          <w:szCs w:val="20"/>
        </w:rPr>
        <w:t xml:space="preserve"> et de </w:t>
      </w:r>
      <w:proofErr w:type="spellStart"/>
      <w:r w:rsidR="0054109D" w:rsidRPr="0054109D">
        <w:rPr>
          <w:rFonts w:ascii="Arial" w:hAnsi="Arial" w:cs="Arial"/>
          <w:sz w:val="22"/>
          <w:szCs w:val="20"/>
        </w:rPr>
        <w:t>l’Environnement</w:t>
      </w:r>
      <w:proofErr w:type="spellEnd"/>
      <w:r w:rsidR="0054109D">
        <w:rPr>
          <w:rFonts w:ascii="Arial" w:hAnsi="Arial" w:cs="Arial"/>
          <w:sz w:val="22"/>
          <w:szCs w:val="20"/>
        </w:rPr>
        <w:t xml:space="preserve"> (</w:t>
      </w:r>
      <w:r w:rsidR="0054109D" w:rsidRPr="006B430B">
        <w:rPr>
          <w:rFonts w:ascii="Arial" w:hAnsi="Arial" w:cs="Arial"/>
          <w:sz w:val="22"/>
          <w:szCs w:val="20"/>
        </w:rPr>
        <w:t>LSCE</w:t>
      </w:r>
      <w:r w:rsidR="0054109D">
        <w:rPr>
          <w:rFonts w:ascii="Arial" w:hAnsi="Arial" w:cs="Arial"/>
          <w:sz w:val="22"/>
          <w:szCs w:val="20"/>
        </w:rPr>
        <w:t>)</w:t>
      </w:r>
      <w:r w:rsidR="006B430B" w:rsidRPr="006B430B">
        <w:rPr>
          <w:rFonts w:ascii="Arial" w:hAnsi="Arial" w:cs="Arial"/>
          <w:sz w:val="22"/>
          <w:szCs w:val="20"/>
        </w:rPr>
        <w:t>, Rennes University</w:t>
      </w:r>
      <w:r w:rsidR="0054109D">
        <w:rPr>
          <w:rFonts w:ascii="Arial" w:hAnsi="Arial" w:cs="Arial"/>
          <w:sz w:val="22"/>
          <w:szCs w:val="20"/>
        </w:rPr>
        <w:t>, France</w:t>
      </w:r>
      <w:r w:rsidRPr="00636FC6">
        <w:rPr>
          <w:rFonts w:ascii="Arial" w:hAnsi="Arial" w:cs="Arial"/>
          <w:sz w:val="22"/>
          <w:szCs w:val="20"/>
          <w:lang w:val="en-US"/>
        </w:rPr>
        <w:t xml:space="preserve"> </w:t>
      </w:r>
    </w:p>
    <w:p w14:paraId="71E5B58A" w14:textId="36BC69B4" w:rsidR="00636FC6" w:rsidRPr="00636FC6" w:rsidRDefault="00636FC6" w:rsidP="00636FC6">
      <w:pPr>
        <w:rPr>
          <w:rFonts w:ascii="Arial" w:hAnsi="Arial" w:cs="Arial"/>
          <w:sz w:val="22"/>
          <w:szCs w:val="20"/>
        </w:rPr>
      </w:pPr>
      <w:r w:rsidRPr="00636FC6">
        <w:rPr>
          <w:rFonts w:ascii="Arial" w:hAnsi="Arial" w:cs="Arial"/>
          <w:sz w:val="22"/>
          <w:szCs w:val="20"/>
          <w:lang w:val="en-US"/>
        </w:rPr>
        <w:t xml:space="preserve">E-mail: </w:t>
      </w:r>
      <w:hyperlink r:id="rId9" w:history="1">
        <w:r w:rsidR="006B430B" w:rsidRPr="006B430B">
          <w:rPr>
            <w:rStyle w:val="Hyperlink"/>
            <w:rFonts w:ascii="Arial" w:hAnsi="Arial" w:cs="Arial"/>
            <w:sz w:val="22"/>
            <w:szCs w:val="22"/>
          </w:rPr>
          <w:t>philippe.naveau@lsce.ipsl.fr</w:t>
        </w:r>
      </w:hyperlink>
      <w:r w:rsidR="006B430B" w:rsidRPr="006B430B">
        <w:rPr>
          <w:sz w:val="22"/>
          <w:szCs w:val="22"/>
        </w:rPr>
        <w:t xml:space="preserve"> </w:t>
      </w:r>
    </w:p>
    <w:p w14:paraId="147271F6" w14:textId="77777777" w:rsidR="00636FC6" w:rsidRPr="00636FC6" w:rsidRDefault="00636FC6" w:rsidP="00636FC6">
      <w:pPr>
        <w:rPr>
          <w:rFonts w:ascii="Arial" w:hAnsi="Arial" w:cs="Arial"/>
          <w:sz w:val="22"/>
          <w:szCs w:val="20"/>
        </w:rPr>
      </w:pPr>
    </w:p>
    <w:p w14:paraId="058AA38B" w14:textId="391D33DA" w:rsidR="00636FC6" w:rsidRPr="00636FC6"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6B430B" w:rsidRPr="006B430B">
        <w:rPr>
          <w:rFonts w:ascii="Arial" w:hAnsi="Arial" w:cs="Arial"/>
          <w:sz w:val="22"/>
          <w:szCs w:val="20"/>
          <w:lang w:val="en-US"/>
        </w:rPr>
        <w:t>Siegen University</w:t>
      </w:r>
      <w:r w:rsidR="0054109D">
        <w:rPr>
          <w:rFonts w:ascii="Arial" w:hAnsi="Arial" w:cs="Arial"/>
          <w:sz w:val="22"/>
          <w:szCs w:val="20"/>
          <w:lang w:val="en-US"/>
        </w:rPr>
        <w:t xml:space="preserve">, </w:t>
      </w:r>
      <w:r w:rsidR="0054109D" w:rsidRPr="0054109D">
        <w:rPr>
          <w:rFonts w:ascii="Arial" w:hAnsi="Arial" w:cs="Arial"/>
          <w:sz w:val="22"/>
          <w:szCs w:val="20"/>
          <w:lang w:val="en-US"/>
        </w:rPr>
        <w:t>Siegen, Germany</w:t>
      </w: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0E2E03A" w14:textId="77777777" w:rsidR="00636FC6" w:rsidRDefault="00636FC6" w:rsidP="00636FC6">
      <w:pPr>
        <w:jc w:val="both"/>
        <w:rPr>
          <w:rFonts w:ascii="Arial" w:hAnsi="Arial" w:cs="Arial"/>
          <w:lang w:val="en-US"/>
        </w:rPr>
      </w:pPr>
    </w:p>
    <w:p w14:paraId="69C692F0" w14:textId="7CC5FF2C" w:rsidR="00A64231" w:rsidRDefault="0054109D">
      <w:r w:rsidRPr="0054109D">
        <w:rPr>
          <w:rFonts w:ascii="Arial" w:hAnsi="Arial" w:cs="Arial"/>
          <w:lang w:val="en-US"/>
        </w:rPr>
        <w:t>Machine learning classification methods usually assume that all possible classes are sufficiently present within the training set. Due to their inherent rarities, extreme events are always under-</w:t>
      </w:r>
      <w:proofErr w:type="gramStart"/>
      <w:r w:rsidRPr="0054109D">
        <w:rPr>
          <w:rFonts w:ascii="Arial" w:hAnsi="Arial" w:cs="Arial"/>
          <w:lang w:val="en-US"/>
        </w:rPr>
        <w:t>represented</w:t>
      </w:r>
      <w:proofErr w:type="gramEnd"/>
      <w:r w:rsidRPr="0054109D">
        <w:rPr>
          <w:rFonts w:ascii="Arial" w:hAnsi="Arial" w:cs="Arial"/>
          <w:lang w:val="en-US"/>
        </w:rPr>
        <w:t xml:space="preserve"> and classifiers tailored for predicting extremes need to be carefully designed to handle this under-representation. In this talk, we address the question of how to assess and compare classifiers with respect to their capacity to capture extreme occurrences.</w:t>
      </w:r>
      <w:r>
        <w:rPr>
          <w:rFonts w:ascii="Arial" w:hAnsi="Arial" w:cs="Arial"/>
          <w:lang w:val="en-US"/>
        </w:rPr>
        <w:t xml:space="preserve"> </w:t>
      </w:r>
      <w:r w:rsidRPr="0054109D">
        <w:rPr>
          <w:rFonts w:ascii="Arial" w:hAnsi="Arial" w:cs="Arial"/>
          <w:lang w:val="en-US"/>
        </w:rPr>
        <w:t xml:space="preserve">This is also related to the topic of scoring rules used in forecasting literature. In this context, we </w:t>
      </w:r>
      <w:proofErr w:type="gramStart"/>
      <w:r w:rsidRPr="0054109D">
        <w:rPr>
          <w:rFonts w:ascii="Arial" w:hAnsi="Arial" w:cs="Arial"/>
          <w:lang w:val="en-US"/>
        </w:rPr>
        <w:t>propose</w:t>
      </w:r>
      <w:proofErr w:type="gramEnd"/>
      <w:r w:rsidRPr="0054109D">
        <w:rPr>
          <w:rFonts w:ascii="Arial" w:hAnsi="Arial" w:cs="Arial"/>
          <w:lang w:val="en-US"/>
        </w:rPr>
        <w:t xml:space="preserve"> and study different risk functions adapted to extremal classifiers. The inferential properties of our empirical risk estimator are derived under the framework of multivariate </w:t>
      </w:r>
      <w:proofErr w:type="gramStart"/>
      <w:r w:rsidRPr="0054109D">
        <w:rPr>
          <w:rFonts w:ascii="Arial" w:hAnsi="Arial" w:cs="Arial"/>
          <w:lang w:val="en-US"/>
        </w:rPr>
        <w:t>regular  variation</w:t>
      </w:r>
      <w:proofErr w:type="gramEnd"/>
      <w:r w:rsidRPr="0054109D">
        <w:rPr>
          <w:rFonts w:ascii="Arial" w:hAnsi="Arial" w:cs="Arial"/>
          <w:lang w:val="en-US"/>
        </w:rPr>
        <w:t xml:space="preserve"> and hidden regular variation. As an example, we study in detail the special class of linear classifiers and show that the </w:t>
      </w:r>
      <w:proofErr w:type="spellStart"/>
      <w:r w:rsidRPr="0054109D">
        <w:rPr>
          <w:rFonts w:ascii="Arial" w:hAnsi="Arial" w:cs="Arial"/>
          <w:lang w:val="en-US"/>
        </w:rPr>
        <w:t>optimisation</w:t>
      </w:r>
      <w:proofErr w:type="spellEnd"/>
      <w:r w:rsidRPr="0054109D">
        <w:rPr>
          <w:rFonts w:ascii="Arial" w:hAnsi="Arial" w:cs="Arial"/>
          <w:lang w:val="en-US"/>
        </w:rPr>
        <w:t xml:space="preserve"> of our risk function leads to a consistent solution. A simulation study compares different classifiers and indicates their performance with respect to our risk functions. To conclude, we apply our framework to the analysis of extreme river discharges in the Danube river basin. The application compares different predictive algorithms and test their capacity at forecasting river discharges from other river stations. As a by-product, we identify the explanatory variables that contribute the most to extremal </w:t>
      </w:r>
      <w:proofErr w:type="spellStart"/>
      <w:r w:rsidRPr="0054109D">
        <w:rPr>
          <w:rFonts w:ascii="Arial" w:hAnsi="Arial" w:cs="Arial"/>
          <w:lang w:val="en-US"/>
        </w:rPr>
        <w:t>behaviour</w:t>
      </w:r>
      <w:proofErr w:type="spellEnd"/>
      <w:r w:rsidRPr="0054109D">
        <w:rPr>
          <w:rFonts w:ascii="Arial" w:hAnsi="Arial" w:cs="Arial"/>
          <w:lang w:val="en-US"/>
        </w:rPr>
        <w:t xml:space="preserve">.  If time allowed, we </w:t>
      </w:r>
      <w:proofErr w:type="gramStart"/>
      <w:r w:rsidRPr="0054109D">
        <w:rPr>
          <w:rFonts w:ascii="Arial" w:hAnsi="Arial" w:cs="Arial"/>
          <w:lang w:val="en-US"/>
        </w:rPr>
        <w:t>will</w:t>
      </w:r>
      <w:proofErr w:type="gramEnd"/>
      <w:r w:rsidRPr="0054109D">
        <w:rPr>
          <w:rFonts w:ascii="Arial" w:hAnsi="Arial" w:cs="Arial"/>
          <w:lang w:val="en-US"/>
        </w:rPr>
        <w:t xml:space="preserve"> also discuss other climate datasets.  </w:t>
      </w:r>
    </w:p>
    <w:sectPr w:rsidR="00A64231" w:rsidSect="00636FC6">
      <w:footerReference w:type="even" r:id="rId10"/>
      <w:footerReference w:type="default" r:id="rId11"/>
      <w:headerReference w:type="first" r:id="rId12"/>
      <w:footerReference w:type="first" r:id="rId13"/>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36C2B" w14:textId="77777777" w:rsidR="00F81757" w:rsidRDefault="00F81757" w:rsidP="00636FC6">
      <w:r>
        <w:separator/>
      </w:r>
    </w:p>
  </w:endnote>
  <w:endnote w:type="continuationSeparator" w:id="0">
    <w:p w14:paraId="3856E916" w14:textId="77777777" w:rsidR="00F81757" w:rsidRDefault="00F81757"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9D7C7F"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9D7C7F"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224FA" w14:textId="77777777" w:rsidR="00F81757" w:rsidRDefault="00F81757" w:rsidP="00636FC6">
      <w:r>
        <w:separator/>
      </w:r>
    </w:p>
  </w:footnote>
  <w:footnote w:type="continuationSeparator" w:id="0">
    <w:p w14:paraId="660AE9E5" w14:textId="77777777" w:rsidR="00F81757" w:rsidRDefault="00F81757"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431D27"/>
    <w:rsid w:val="0054109D"/>
    <w:rsid w:val="00636FC6"/>
    <w:rsid w:val="006862C3"/>
    <w:rsid w:val="006B430B"/>
    <w:rsid w:val="00897E90"/>
    <w:rsid w:val="008D35D6"/>
    <w:rsid w:val="00922CC5"/>
    <w:rsid w:val="009F740F"/>
    <w:rsid w:val="00A21DCC"/>
    <w:rsid w:val="00A64231"/>
    <w:rsid w:val="00D553BC"/>
    <w:rsid w:val="00DA2FFA"/>
    <w:rsid w:val="00DB7734"/>
    <w:rsid w:val="00E137D7"/>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UnresolvedMention">
    <w:name w:val="Unresolved Mention"/>
    <w:basedOn w:val="DefaultParagraphFont"/>
    <w:uiPriority w:val="99"/>
    <w:semiHidden/>
    <w:unhideWhenUsed/>
    <w:rsid w:val="006B4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hilippe.naveau@lsce.ipsl.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852BD00E6DB428B58CB44C149020C" ma:contentTypeVersion="14" ma:contentTypeDescription="Create a new document." ma:contentTypeScope="" ma:versionID="154479e46da1045acc1d0eeb862cf498">
  <xsd:schema xmlns:xsd="http://www.w3.org/2001/XMLSchema" xmlns:xs="http://www.w3.org/2001/XMLSchema" xmlns:p="http://schemas.microsoft.com/office/2006/metadata/properties" xmlns:ns3="c147e5cd-7d81-4422-b57e-274dcc00b6de" xmlns:ns4="aec8e471-bf07-4e22-9910-ed5304eb20cf" targetNamespace="http://schemas.microsoft.com/office/2006/metadata/properties" ma:root="true" ma:fieldsID="b954e3a20c2fcb0618f4ae1981d5757f" ns3:_="" ns4:_="">
    <xsd:import namespace="c147e5cd-7d81-4422-b57e-274dcc00b6de"/>
    <xsd:import namespace="aec8e471-bf07-4e22-9910-ed5304eb20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7e5cd-7d81-4422-b57e-274dcc00b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c8e471-bf07-4e22-9910-ed5304eb20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52A09-85DD-4F66-8199-DD57DE8F7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7e5cd-7d81-4422-b57e-274dcc00b6de"/>
    <ds:schemaRef ds:uri="aec8e471-bf07-4e22-9910-ed5304eb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086A0-BB4D-4821-98BC-2ADEFC511ED1}">
  <ds:schemaRefs>
    <ds:schemaRef ds:uri="http://schemas.microsoft.com/sharepoint/v3/contenttype/forms"/>
  </ds:schemaRefs>
</ds:datastoreItem>
</file>

<file path=customXml/itemProps3.xml><?xml version="1.0" encoding="utf-8"?>
<ds:datastoreItem xmlns:ds="http://schemas.openxmlformats.org/officeDocument/2006/customXml" ds:itemID="{0A8C6786-BAA8-4384-866B-297AEDB55C1F}">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aec8e471-bf07-4e22-9910-ed5304eb20cf"/>
    <ds:schemaRef ds:uri="c147e5cd-7d81-4422-b57e-274dcc00b6d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Javed Ali</cp:lastModifiedBy>
  <cp:revision>4</cp:revision>
  <dcterms:created xsi:type="dcterms:W3CDTF">2022-03-01T19:14:00Z</dcterms:created>
  <dcterms:modified xsi:type="dcterms:W3CDTF">2022-03-01T19:15:00Z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0x010100EFC852BD00E6DB428B58CB44C149020C</vt:lpwstr>
  </property>
</Properties>
</file>