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7AAFA6CF" w14:textId="77777777" w:rsidR="00340190" w:rsidRPr="00340190" w:rsidRDefault="00340190" w:rsidP="00340190">
      <w:pPr>
        <w:rPr>
          <w:rFonts w:ascii="Arial" w:hAnsi="Arial" w:cs="Arial"/>
          <w:b/>
          <w:lang w:val="en-US"/>
        </w:rPr>
      </w:pPr>
      <w:r w:rsidRPr="00340190">
        <w:rPr>
          <w:rFonts w:ascii="Arial" w:hAnsi="Arial" w:cs="Arial"/>
          <w:b/>
          <w:lang w:val="en-US"/>
        </w:rPr>
        <w:t>A Combined Physical-Statistical Approach for Estimating Storm Surge Risk</w:t>
      </w:r>
    </w:p>
    <w:p w14:paraId="03EEB449" w14:textId="77777777" w:rsidR="00636FC6" w:rsidRPr="00636FC6" w:rsidRDefault="00636FC6" w:rsidP="00636FC6">
      <w:pPr>
        <w:rPr>
          <w:rFonts w:ascii="Arial" w:hAnsi="Arial" w:cs="Arial"/>
          <w:b/>
          <w:lang w:val="en-US"/>
        </w:rPr>
      </w:pPr>
    </w:p>
    <w:p w14:paraId="7786F8B5" w14:textId="68CEB42F" w:rsidR="00636FC6" w:rsidRPr="00340190" w:rsidRDefault="00340190" w:rsidP="00340190">
      <w:pPr>
        <w:jc w:val="center"/>
        <w:rPr>
          <w:rFonts w:ascii="Arial" w:hAnsi="Arial" w:cs="Arial"/>
          <w:b/>
          <w:vertAlign w:val="superscript"/>
          <w:lang w:val="en-US"/>
        </w:rPr>
      </w:pPr>
      <w:r>
        <w:rPr>
          <w:rFonts w:ascii="Arial" w:hAnsi="Arial" w:cs="Arial"/>
          <w:b/>
          <w:lang w:val="en-US"/>
        </w:rPr>
        <w:t>Whitney Huang</w:t>
      </w:r>
      <w:r w:rsidR="00636FC6">
        <w:rPr>
          <w:rFonts w:ascii="Arial" w:hAnsi="Arial" w:cs="Arial"/>
          <w:b/>
          <w:vertAlign w:val="superscript"/>
          <w:lang w:val="en-US"/>
        </w:rPr>
        <w:t>1</w:t>
      </w:r>
      <w:r w:rsidR="00636FC6" w:rsidRPr="00636FC6">
        <w:rPr>
          <w:rFonts w:ascii="Arial" w:hAnsi="Arial" w:cs="Arial"/>
          <w:b/>
          <w:lang w:val="en-US"/>
        </w:rPr>
        <w:t xml:space="preserve">, </w:t>
      </w:r>
      <w:hyperlink r:id="rId7" w:history="1">
        <w:r w:rsidRPr="00340190">
          <w:rPr>
            <w:rFonts w:ascii="Arial" w:hAnsi="Arial" w:cs="Arial"/>
            <w:b/>
            <w:lang w:val="en-US"/>
          </w:rPr>
          <w:t>Emily Tidwell</w:t>
        </w:r>
      </w:hyperlink>
      <w:r>
        <w:rPr>
          <w:rFonts w:ascii="Arial" w:hAnsi="Arial" w:cs="Arial"/>
          <w:b/>
          <w:vertAlign w:val="superscript"/>
          <w:lang w:val="en-US"/>
        </w:rPr>
        <w:t>2</w:t>
      </w:r>
    </w:p>
    <w:p w14:paraId="10002DB2" w14:textId="77777777" w:rsidR="00636FC6" w:rsidRPr="00636FC6" w:rsidRDefault="00636FC6" w:rsidP="00636FC6">
      <w:pPr>
        <w:rPr>
          <w:rFonts w:ascii="Arial" w:hAnsi="Arial" w:cs="Arial"/>
          <w:vertAlign w:val="superscript"/>
          <w:lang w:val="en-US"/>
        </w:rPr>
      </w:pPr>
    </w:p>
    <w:p w14:paraId="7E637A9D" w14:textId="77777777" w:rsidR="00340190" w:rsidRPr="00636FC6" w:rsidRDefault="00340190" w:rsidP="00340190">
      <w:pPr>
        <w:rPr>
          <w:rFonts w:ascii="Arial" w:hAnsi="Arial" w:cs="Arial"/>
          <w:sz w:val="22"/>
          <w:szCs w:val="20"/>
        </w:rPr>
      </w:pPr>
      <w:r w:rsidRPr="00636FC6">
        <w:rPr>
          <w:rFonts w:ascii="Arial" w:hAnsi="Arial" w:cs="Arial"/>
          <w:sz w:val="22"/>
          <w:szCs w:val="20"/>
          <w:vertAlign w:val="superscript"/>
        </w:rPr>
        <w:t>1</w:t>
      </w:r>
      <w:r>
        <w:rPr>
          <w:rFonts w:ascii="Arial" w:hAnsi="Arial" w:cs="Arial"/>
          <w:sz w:val="22"/>
          <w:szCs w:val="20"/>
        </w:rPr>
        <w:t>School of Mathematical and Statistical Sciences</w:t>
      </w:r>
      <w:r w:rsidRPr="00636FC6">
        <w:rPr>
          <w:rFonts w:ascii="Arial" w:hAnsi="Arial" w:cs="Arial"/>
          <w:sz w:val="22"/>
          <w:szCs w:val="20"/>
        </w:rPr>
        <w:t xml:space="preserve">, </w:t>
      </w:r>
      <w:r>
        <w:rPr>
          <w:rFonts w:ascii="Arial" w:hAnsi="Arial" w:cs="Arial"/>
          <w:sz w:val="22"/>
          <w:szCs w:val="20"/>
        </w:rPr>
        <w:t>Clemson University</w:t>
      </w:r>
      <w:r w:rsidRPr="00636FC6">
        <w:rPr>
          <w:rFonts w:ascii="Arial" w:hAnsi="Arial" w:cs="Arial"/>
          <w:sz w:val="22"/>
          <w:szCs w:val="20"/>
        </w:rPr>
        <w:t xml:space="preserve">, </w:t>
      </w:r>
      <w:r>
        <w:rPr>
          <w:rFonts w:ascii="Arial" w:hAnsi="Arial" w:cs="Arial"/>
          <w:sz w:val="22"/>
          <w:szCs w:val="20"/>
          <w:lang w:val="en-US"/>
        </w:rPr>
        <w:t>Clemson</w:t>
      </w:r>
      <w:r w:rsidRPr="00636FC6">
        <w:rPr>
          <w:rFonts w:ascii="Arial" w:hAnsi="Arial" w:cs="Arial"/>
          <w:sz w:val="22"/>
          <w:szCs w:val="20"/>
          <w:lang w:val="en-US"/>
        </w:rPr>
        <w:t xml:space="preserve">, </w:t>
      </w:r>
      <w:r>
        <w:rPr>
          <w:rFonts w:ascii="Arial" w:hAnsi="Arial" w:cs="Arial"/>
          <w:sz w:val="22"/>
          <w:szCs w:val="20"/>
          <w:lang w:val="en-US"/>
        </w:rPr>
        <w:t>SC 29634</w:t>
      </w:r>
      <w:r w:rsidRPr="00636FC6">
        <w:rPr>
          <w:rFonts w:ascii="Arial" w:hAnsi="Arial" w:cs="Arial"/>
          <w:sz w:val="22"/>
          <w:szCs w:val="20"/>
          <w:lang w:val="en-US"/>
        </w:rPr>
        <w:t>, U</w:t>
      </w:r>
      <w:r>
        <w:rPr>
          <w:rFonts w:ascii="Arial" w:hAnsi="Arial" w:cs="Arial"/>
          <w:sz w:val="22"/>
          <w:szCs w:val="20"/>
          <w:lang w:val="en-US"/>
        </w:rPr>
        <w:t>SA</w:t>
      </w:r>
      <w:r w:rsidRPr="00636FC6">
        <w:rPr>
          <w:rFonts w:ascii="Arial" w:hAnsi="Arial" w:cs="Arial"/>
          <w:sz w:val="22"/>
          <w:szCs w:val="20"/>
          <w:lang w:val="en-US"/>
        </w:rPr>
        <w:t xml:space="preserve">. E-mail: </w:t>
      </w:r>
      <w:r w:rsidRPr="007B1125">
        <w:rPr>
          <w:rFonts w:ascii="Arial" w:hAnsi="Arial" w:cs="Arial"/>
          <w:sz w:val="22"/>
          <w:szCs w:val="20"/>
        </w:rPr>
        <w:t>wkhuang@clemson.edu</w:t>
      </w:r>
    </w:p>
    <w:p w14:paraId="147271F6" w14:textId="77777777" w:rsidR="00636FC6" w:rsidRPr="00636FC6" w:rsidRDefault="00636FC6" w:rsidP="00636FC6">
      <w:pPr>
        <w:rPr>
          <w:rFonts w:ascii="Arial" w:hAnsi="Arial" w:cs="Arial"/>
          <w:sz w:val="22"/>
          <w:szCs w:val="20"/>
        </w:rPr>
      </w:pPr>
    </w:p>
    <w:p w14:paraId="6B5A007B" w14:textId="622445D7" w:rsidR="00340190" w:rsidRPr="00340190" w:rsidRDefault="00636FC6" w:rsidP="00340190">
      <w:pPr>
        <w:rPr>
          <w:rFonts w:ascii="Arial" w:hAnsi="Arial" w:cs="Arial"/>
          <w:sz w:val="22"/>
          <w:szCs w:val="20"/>
          <w:lang w:val="en-US"/>
        </w:rPr>
      </w:pPr>
      <w:r w:rsidRPr="00636FC6">
        <w:rPr>
          <w:rFonts w:ascii="Arial" w:hAnsi="Arial" w:cs="Arial"/>
          <w:sz w:val="22"/>
          <w:szCs w:val="20"/>
          <w:vertAlign w:val="superscript"/>
          <w:lang w:val="en-US"/>
        </w:rPr>
        <w:t>2</w:t>
      </w:r>
      <w:r w:rsidR="00340190">
        <w:rPr>
          <w:rFonts w:ascii="Arial" w:hAnsi="Arial" w:cs="Arial"/>
          <w:sz w:val="22"/>
          <w:szCs w:val="20"/>
          <w:lang w:val="en-US"/>
        </w:rPr>
        <w:t xml:space="preserve">Dynetics, </w:t>
      </w:r>
      <w:r w:rsidR="00340190" w:rsidRPr="00340190">
        <w:rPr>
          <w:rFonts w:ascii="Arial" w:hAnsi="Arial" w:cs="Arial"/>
          <w:sz w:val="22"/>
          <w:szCs w:val="20"/>
          <w:lang w:val="en-US"/>
        </w:rPr>
        <w:t>Huntsville, AL 35806</w:t>
      </w:r>
      <w:r w:rsidR="00340190">
        <w:rPr>
          <w:rFonts w:ascii="Arial" w:hAnsi="Arial" w:cs="Arial"/>
          <w:sz w:val="22"/>
          <w:szCs w:val="20"/>
          <w:lang w:val="en-US"/>
        </w:rPr>
        <w:t>, USA.</w:t>
      </w:r>
    </w:p>
    <w:p w14:paraId="058AA38B" w14:textId="76D154A8" w:rsidR="00636FC6" w:rsidRPr="00636FC6" w:rsidRDefault="00636FC6" w:rsidP="00636FC6">
      <w:pPr>
        <w:rPr>
          <w:rFonts w:ascii="Arial" w:hAnsi="Arial" w:cs="Arial"/>
          <w:sz w:val="22"/>
          <w:szCs w:val="20"/>
          <w:lang w:val="en-US"/>
        </w:rPr>
      </w:pP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79D2782C" w14:textId="48B8500F" w:rsidR="00340190" w:rsidRDefault="00340190" w:rsidP="00340190">
      <w:pPr>
        <w:rPr>
          <w:lang w:val="en-US"/>
        </w:rPr>
      </w:pPr>
      <w:r w:rsidRPr="00340190">
        <w:rPr>
          <w:lang w:val="en-US"/>
        </w:rPr>
        <w:t xml:space="preserve">Storm surge is an abnormal rise of seawater caused by a storm. According to the National Hurricane Center, storm surge is often the most damaging part of a hurricane. It poses the most severe threat to property and life in a coastal region. Thus, it is crucially important to assess the storm surge risk, typically summarized by r-year surge return level with return period r ranging from 10, 50, 100, or even much longer along a coastline. However, it is challenging to reliably estimate this quantity due to the limited storm surge observations in space and time. This talk presents an approach to integrate physical and statistical models to estimate extreme storm surge. Specifically, A </w:t>
      </w:r>
      <w:proofErr w:type="gramStart"/>
      <w:r w:rsidRPr="00340190">
        <w:rPr>
          <w:lang w:val="en-US"/>
        </w:rPr>
        <w:t>physically-based</w:t>
      </w:r>
      <w:proofErr w:type="gramEnd"/>
      <w:r w:rsidRPr="00340190">
        <w:rPr>
          <w:lang w:val="en-US"/>
        </w:rPr>
        <w:t xml:space="preserve"> hydrodynamics model is used to provide the needed interpolation in space and extrapolation in both time and atmospheric conditions. Statistical modeling is needed to 1) estimate the input distribution for running the computer model, 2) develop a statistical emulator in place of the computer simulator, and 3) estimate uncertainty due to input distribution, statistical emulator, missing/unresolved physics.</w:t>
      </w:r>
    </w:p>
    <w:p w14:paraId="61E42AB6" w14:textId="09476B1A" w:rsidR="00B15E56" w:rsidRDefault="00B15E56" w:rsidP="00340190">
      <w:pPr>
        <w:rPr>
          <w:lang w:val="en-US"/>
        </w:rPr>
      </w:pPr>
    </w:p>
    <w:p w14:paraId="13E475E7" w14:textId="1466C620" w:rsidR="00B15E56" w:rsidRPr="00340190" w:rsidRDefault="00B15E56" w:rsidP="00B15E56">
      <w:pPr>
        <w:jc w:val="center"/>
        <w:rPr>
          <w:lang w:val="en-US"/>
        </w:rPr>
      </w:pPr>
      <w:r>
        <w:rPr>
          <w:noProof/>
          <w:lang w:val="en-US"/>
        </w:rPr>
        <w:drawing>
          <wp:inline distT="0" distB="0" distL="0" distR="0" wp14:anchorId="45CB7DBC" wp14:editId="58D72C58">
            <wp:extent cx="5005070" cy="3451345"/>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5023265" cy="3463891"/>
                    </a:xfrm>
                    <a:prstGeom prst="rect">
                      <a:avLst/>
                    </a:prstGeom>
                  </pic:spPr>
                </pic:pic>
              </a:graphicData>
            </a:graphic>
          </wp:inline>
        </w:drawing>
      </w:r>
    </w:p>
    <w:p w14:paraId="69C692F0" w14:textId="77777777" w:rsidR="00A64231" w:rsidRPr="00340190" w:rsidRDefault="00A64231">
      <w:pPr>
        <w:rPr>
          <w:lang w:val="en-US"/>
        </w:rPr>
      </w:pPr>
    </w:p>
    <w:sectPr w:rsidR="00A64231" w:rsidRPr="00340190" w:rsidSect="00636FC6">
      <w:footerReference w:type="even" r:id="rId9"/>
      <w:footerReference w:type="default" r:id="rId10"/>
      <w:headerReference w:type="first" r:id="rId11"/>
      <w:footerReference w:type="first" r:id="rId12"/>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8129" w14:textId="77777777" w:rsidR="00290E77" w:rsidRDefault="00290E77" w:rsidP="00636FC6">
      <w:r>
        <w:separator/>
      </w:r>
    </w:p>
  </w:endnote>
  <w:endnote w:type="continuationSeparator" w:id="0">
    <w:p w14:paraId="6A9FA700" w14:textId="77777777" w:rsidR="00290E77" w:rsidRDefault="00290E77"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290E77"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290E77"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1A9C" w14:textId="77777777" w:rsidR="00290E77" w:rsidRDefault="00290E77" w:rsidP="00636FC6">
      <w:r>
        <w:separator/>
      </w:r>
    </w:p>
  </w:footnote>
  <w:footnote w:type="continuationSeparator" w:id="0">
    <w:p w14:paraId="0320B72C" w14:textId="77777777" w:rsidR="00290E77" w:rsidRDefault="00290E77"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469D8"/>
    <w:multiLevelType w:val="multilevel"/>
    <w:tmpl w:val="A872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290E77"/>
    <w:rsid w:val="00340190"/>
    <w:rsid w:val="00431D27"/>
    <w:rsid w:val="00636FC6"/>
    <w:rsid w:val="006862C3"/>
    <w:rsid w:val="00897E90"/>
    <w:rsid w:val="008D35D6"/>
    <w:rsid w:val="00922CC5"/>
    <w:rsid w:val="009F740F"/>
    <w:rsid w:val="00A21DCC"/>
    <w:rsid w:val="00A64231"/>
    <w:rsid w:val="00B15E56"/>
    <w:rsid w:val="00D553BC"/>
    <w:rsid w:val="00DA2FFA"/>
    <w:rsid w:val="00DB7734"/>
    <w:rsid w:val="00E137D7"/>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UnresolvedMention">
    <w:name w:val="Unresolved Mention"/>
    <w:basedOn w:val="DefaultParagraphFont"/>
    <w:uiPriority w:val="99"/>
    <w:semiHidden/>
    <w:unhideWhenUsed/>
    <w:rsid w:val="00340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6833">
      <w:bodyDiv w:val="1"/>
      <w:marLeft w:val="0"/>
      <w:marRight w:val="0"/>
      <w:marTop w:val="0"/>
      <w:marBottom w:val="0"/>
      <w:divBdr>
        <w:top w:val="none" w:sz="0" w:space="0" w:color="auto"/>
        <w:left w:val="none" w:sz="0" w:space="0" w:color="auto"/>
        <w:bottom w:val="none" w:sz="0" w:space="0" w:color="auto"/>
        <w:right w:val="none" w:sz="0" w:space="0" w:color="auto"/>
      </w:divBdr>
    </w:div>
    <w:div w:id="195048231">
      <w:bodyDiv w:val="1"/>
      <w:marLeft w:val="0"/>
      <w:marRight w:val="0"/>
      <w:marTop w:val="0"/>
      <w:marBottom w:val="0"/>
      <w:divBdr>
        <w:top w:val="none" w:sz="0" w:space="0" w:color="auto"/>
        <w:left w:val="none" w:sz="0" w:space="0" w:color="auto"/>
        <w:bottom w:val="none" w:sz="0" w:space="0" w:color="auto"/>
        <w:right w:val="none" w:sz="0" w:space="0" w:color="auto"/>
      </w:divBdr>
    </w:div>
    <w:div w:id="948006297">
      <w:bodyDiv w:val="1"/>
      <w:marLeft w:val="0"/>
      <w:marRight w:val="0"/>
      <w:marTop w:val="0"/>
      <w:marBottom w:val="0"/>
      <w:divBdr>
        <w:top w:val="none" w:sz="0" w:space="0" w:color="auto"/>
        <w:left w:val="none" w:sz="0" w:space="0" w:color="auto"/>
        <w:bottom w:val="none" w:sz="0" w:space="0" w:color="auto"/>
        <w:right w:val="none" w:sz="0" w:space="0" w:color="auto"/>
      </w:divBdr>
    </w:div>
    <w:div w:id="1111318120">
      <w:bodyDiv w:val="1"/>
      <w:marLeft w:val="0"/>
      <w:marRight w:val="0"/>
      <w:marTop w:val="0"/>
      <w:marBottom w:val="0"/>
      <w:divBdr>
        <w:top w:val="none" w:sz="0" w:space="0" w:color="auto"/>
        <w:left w:val="none" w:sz="0" w:space="0" w:color="auto"/>
        <w:bottom w:val="none" w:sz="0" w:space="0" w:color="auto"/>
        <w:right w:val="none" w:sz="0" w:space="0" w:color="auto"/>
      </w:divBdr>
    </w:div>
    <w:div w:id="1147818457">
      <w:bodyDiv w:val="1"/>
      <w:marLeft w:val="0"/>
      <w:marRight w:val="0"/>
      <w:marTop w:val="0"/>
      <w:marBottom w:val="0"/>
      <w:divBdr>
        <w:top w:val="none" w:sz="0" w:space="0" w:color="auto"/>
        <w:left w:val="none" w:sz="0" w:space="0" w:color="auto"/>
        <w:bottom w:val="none" w:sz="0" w:space="0" w:color="auto"/>
        <w:right w:val="none" w:sz="0" w:space="0" w:color="auto"/>
      </w:divBdr>
    </w:div>
    <w:div w:id="1312561884">
      <w:bodyDiv w:val="1"/>
      <w:marLeft w:val="0"/>
      <w:marRight w:val="0"/>
      <w:marTop w:val="0"/>
      <w:marBottom w:val="0"/>
      <w:divBdr>
        <w:top w:val="none" w:sz="0" w:space="0" w:color="auto"/>
        <w:left w:val="none" w:sz="0" w:space="0" w:color="auto"/>
        <w:bottom w:val="none" w:sz="0" w:space="0" w:color="auto"/>
        <w:right w:val="none" w:sz="0" w:space="0" w:color="auto"/>
      </w:divBdr>
    </w:div>
    <w:div w:id="1329164534">
      <w:bodyDiv w:val="1"/>
      <w:marLeft w:val="0"/>
      <w:marRight w:val="0"/>
      <w:marTop w:val="0"/>
      <w:marBottom w:val="0"/>
      <w:divBdr>
        <w:top w:val="none" w:sz="0" w:space="0" w:color="auto"/>
        <w:left w:val="none" w:sz="0" w:space="0" w:color="auto"/>
        <w:bottom w:val="none" w:sz="0" w:space="0" w:color="auto"/>
        <w:right w:val="none" w:sz="0" w:space="0" w:color="auto"/>
      </w:divBdr>
    </w:div>
    <w:div w:id="1513372607">
      <w:bodyDiv w:val="1"/>
      <w:marLeft w:val="0"/>
      <w:marRight w:val="0"/>
      <w:marTop w:val="0"/>
      <w:marBottom w:val="0"/>
      <w:divBdr>
        <w:top w:val="none" w:sz="0" w:space="0" w:color="auto"/>
        <w:left w:val="none" w:sz="0" w:space="0" w:color="auto"/>
        <w:bottom w:val="none" w:sz="0" w:space="0" w:color="auto"/>
        <w:right w:val="none" w:sz="0" w:space="0" w:color="auto"/>
      </w:divBdr>
    </w:div>
    <w:div w:id="1738362148">
      <w:bodyDiv w:val="1"/>
      <w:marLeft w:val="0"/>
      <w:marRight w:val="0"/>
      <w:marTop w:val="0"/>
      <w:marBottom w:val="0"/>
      <w:divBdr>
        <w:top w:val="none" w:sz="0" w:space="0" w:color="auto"/>
        <w:left w:val="none" w:sz="0" w:space="0" w:color="auto"/>
        <w:bottom w:val="none" w:sz="0" w:space="0" w:color="auto"/>
        <w:right w:val="none" w:sz="0" w:space="0" w:color="auto"/>
      </w:divBdr>
    </w:div>
    <w:div w:id="1746369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u.confex.com/agu/fm21/meetingapp.cgi/Person/1146696"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Whitney K Huang</cp:lastModifiedBy>
  <cp:revision>2</cp:revision>
  <dcterms:created xsi:type="dcterms:W3CDTF">2022-01-10T18:57:00Z</dcterms:created>
  <dcterms:modified xsi:type="dcterms:W3CDTF">2022-01-10T18:57:00Z</dcterms:modified>
</cp:coreProperties>
</file>