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5DF9" w14:textId="55ADD955" w:rsidR="00D4679C" w:rsidRPr="005004AC" w:rsidRDefault="00BC1893" w:rsidP="00551E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04AC">
        <w:rPr>
          <w:rFonts w:ascii="Arial" w:hAnsi="Arial" w:cs="Arial"/>
          <w:b/>
          <w:bCs/>
          <w:sz w:val="32"/>
          <w:szCs w:val="32"/>
        </w:rPr>
        <w:t>Global i</w:t>
      </w:r>
      <w:r w:rsidR="002F06A8" w:rsidRPr="005004AC">
        <w:rPr>
          <w:rFonts w:ascii="Arial" w:hAnsi="Arial" w:cs="Arial"/>
          <w:b/>
          <w:bCs/>
          <w:sz w:val="32"/>
          <w:szCs w:val="32"/>
        </w:rPr>
        <w:t>nvestigati</w:t>
      </w:r>
      <w:r w:rsidRPr="005004AC">
        <w:rPr>
          <w:rFonts w:ascii="Arial" w:hAnsi="Arial" w:cs="Arial"/>
          <w:b/>
          <w:bCs/>
          <w:sz w:val="32"/>
          <w:szCs w:val="32"/>
        </w:rPr>
        <w:t>on of</w:t>
      </w:r>
      <w:r w:rsidR="002F06A8" w:rsidRPr="005004AC">
        <w:rPr>
          <w:rFonts w:ascii="Arial" w:hAnsi="Arial" w:cs="Arial"/>
          <w:b/>
          <w:bCs/>
          <w:sz w:val="32"/>
          <w:szCs w:val="32"/>
        </w:rPr>
        <w:t xml:space="preserve"> </w:t>
      </w:r>
      <w:r w:rsidR="00551E95" w:rsidRPr="005004AC">
        <w:rPr>
          <w:rFonts w:ascii="Arial" w:hAnsi="Arial" w:cs="Arial"/>
          <w:b/>
          <w:bCs/>
          <w:sz w:val="32"/>
          <w:szCs w:val="32"/>
        </w:rPr>
        <w:t>hydrologic risk</w:t>
      </w:r>
      <w:r w:rsidR="001A5D75" w:rsidRPr="005004AC">
        <w:rPr>
          <w:rFonts w:ascii="Arial" w:hAnsi="Arial" w:cs="Arial"/>
          <w:b/>
          <w:bCs/>
          <w:sz w:val="32"/>
          <w:szCs w:val="32"/>
        </w:rPr>
        <w:t>s</w:t>
      </w:r>
      <w:r w:rsidR="00551E95" w:rsidRPr="005004AC">
        <w:rPr>
          <w:rFonts w:ascii="Arial" w:hAnsi="Arial" w:cs="Arial"/>
          <w:b/>
          <w:bCs/>
          <w:sz w:val="32"/>
          <w:szCs w:val="32"/>
        </w:rPr>
        <w:t xml:space="preserve"> from </w:t>
      </w:r>
      <w:r w:rsidR="00D4679C" w:rsidRPr="005004AC">
        <w:rPr>
          <w:rFonts w:ascii="Arial" w:hAnsi="Arial" w:cs="Arial"/>
          <w:b/>
          <w:bCs/>
          <w:sz w:val="32"/>
          <w:szCs w:val="32"/>
        </w:rPr>
        <w:t xml:space="preserve">consecutive events of </w:t>
      </w:r>
      <w:r w:rsidR="00CE3376" w:rsidRPr="005004AC">
        <w:rPr>
          <w:rFonts w:ascii="Arial" w:hAnsi="Arial" w:cs="Arial"/>
          <w:b/>
          <w:bCs/>
          <w:sz w:val="32"/>
          <w:szCs w:val="32"/>
        </w:rPr>
        <w:t xml:space="preserve">dry </w:t>
      </w:r>
      <w:r w:rsidR="00D4679C" w:rsidRPr="005004AC">
        <w:rPr>
          <w:rFonts w:ascii="Arial" w:hAnsi="Arial" w:cs="Arial"/>
          <w:b/>
          <w:bCs/>
          <w:sz w:val="32"/>
          <w:szCs w:val="32"/>
        </w:rPr>
        <w:t xml:space="preserve">and wet </w:t>
      </w:r>
      <w:r w:rsidR="007E5D7C" w:rsidRPr="005004AC">
        <w:rPr>
          <w:rFonts w:ascii="Arial" w:hAnsi="Arial" w:cs="Arial"/>
          <w:b/>
          <w:bCs/>
          <w:sz w:val="32"/>
          <w:szCs w:val="32"/>
        </w:rPr>
        <w:t>extremes</w:t>
      </w:r>
    </w:p>
    <w:p w14:paraId="09A7060B" w14:textId="250A22CF" w:rsidR="00376FA0" w:rsidRPr="00923913" w:rsidRDefault="00376FA0" w:rsidP="00551E95">
      <w:pPr>
        <w:spacing w:after="120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923913">
        <w:rPr>
          <w:rFonts w:ascii="Arial" w:hAnsi="Arial" w:cs="Arial"/>
          <w:b/>
          <w:bCs/>
          <w:sz w:val="24"/>
          <w:szCs w:val="24"/>
        </w:rPr>
        <w:t>Md. Mamunur Rashid</w:t>
      </w:r>
      <w:r w:rsidRPr="00923913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923913">
        <w:rPr>
          <w:rFonts w:ascii="Arial" w:hAnsi="Arial" w:cs="Arial"/>
          <w:b/>
          <w:bCs/>
          <w:sz w:val="24"/>
          <w:szCs w:val="24"/>
        </w:rPr>
        <w:t>, Thomas Wahl</w:t>
      </w:r>
      <w:r w:rsidRPr="00923913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00B722BF" w14:textId="77777777" w:rsidR="005F3B49" w:rsidRPr="00B40943" w:rsidRDefault="005F3B49" w:rsidP="00B40943">
      <w:pPr>
        <w:rPr>
          <w:rFonts w:ascii="Arial" w:eastAsia="Times New Roman" w:hAnsi="Arial" w:cs="Arial"/>
        </w:rPr>
      </w:pPr>
      <w:r w:rsidRPr="00B40943">
        <w:rPr>
          <w:rFonts w:ascii="Arial" w:eastAsia="Times New Roman" w:hAnsi="Arial" w:cs="Arial"/>
          <w:vertAlign w:val="superscript"/>
        </w:rPr>
        <w:t>1</w:t>
      </w:r>
      <w:r w:rsidRPr="00B40943">
        <w:rPr>
          <w:rFonts w:ascii="Arial" w:eastAsia="Times New Roman" w:hAnsi="Arial" w:cs="Arial"/>
        </w:rPr>
        <w:t>Department of Civil, Environmental and Construction Engineering &amp; National Center for Integrated Coastal Research, University of Central Florida, Orlando, USA</w:t>
      </w:r>
    </w:p>
    <w:p w14:paraId="4756D3CB" w14:textId="66FCB36B" w:rsidR="00B40943" w:rsidRPr="006632B2" w:rsidRDefault="00B40943" w:rsidP="002F65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632B2">
        <w:rPr>
          <w:rFonts w:ascii="Arial" w:hAnsi="Arial" w:cs="Arial"/>
          <w:b/>
          <w:bCs/>
          <w:sz w:val="24"/>
          <w:szCs w:val="24"/>
        </w:rPr>
        <w:t>Abstract</w:t>
      </w:r>
    </w:p>
    <w:p w14:paraId="529DF0C4" w14:textId="028870AA" w:rsidR="00B466D0" w:rsidRPr="006632B2" w:rsidRDefault="00576B9F" w:rsidP="002F65F7">
      <w:pPr>
        <w:jc w:val="both"/>
        <w:rPr>
          <w:rFonts w:ascii="Arial" w:hAnsi="Arial" w:cs="Arial"/>
          <w:sz w:val="24"/>
          <w:szCs w:val="24"/>
        </w:rPr>
      </w:pPr>
      <w:r w:rsidRPr="006632B2">
        <w:rPr>
          <w:rFonts w:ascii="Arial" w:hAnsi="Arial" w:cs="Arial"/>
          <w:sz w:val="24"/>
          <w:szCs w:val="24"/>
        </w:rPr>
        <w:t>In hydrologic risk assessment</w:t>
      </w:r>
      <w:r w:rsidR="00482EE6" w:rsidRPr="006632B2">
        <w:rPr>
          <w:rFonts w:ascii="Arial" w:hAnsi="Arial" w:cs="Arial"/>
          <w:sz w:val="24"/>
          <w:szCs w:val="24"/>
        </w:rPr>
        <w:t>s</w:t>
      </w:r>
      <w:r w:rsidRPr="006632B2">
        <w:rPr>
          <w:rFonts w:ascii="Arial" w:hAnsi="Arial" w:cs="Arial"/>
          <w:sz w:val="24"/>
          <w:szCs w:val="24"/>
        </w:rPr>
        <w:t xml:space="preserve"> and </w:t>
      </w:r>
      <w:r w:rsidR="00482EE6" w:rsidRPr="006632B2">
        <w:rPr>
          <w:rFonts w:ascii="Arial" w:hAnsi="Arial" w:cs="Arial"/>
          <w:sz w:val="24"/>
          <w:szCs w:val="24"/>
        </w:rPr>
        <w:t xml:space="preserve">water resources management </w:t>
      </w:r>
      <w:r w:rsidR="00EE797A" w:rsidRPr="006632B2">
        <w:rPr>
          <w:rFonts w:ascii="Arial" w:hAnsi="Arial" w:cs="Arial"/>
          <w:sz w:val="24"/>
          <w:szCs w:val="24"/>
        </w:rPr>
        <w:t xml:space="preserve">(e.g., </w:t>
      </w:r>
      <w:r w:rsidR="00C90D95" w:rsidRPr="006632B2">
        <w:rPr>
          <w:rFonts w:ascii="Arial" w:hAnsi="Arial" w:cs="Arial"/>
          <w:sz w:val="24"/>
          <w:szCs w:val="24"/>
        </w:rPr>
        <w:t>dam operations</w:t>
      </w:r>
      <w:r w:rsidR="00630697" w:rsidRPr="006632B2">
        <w:rPr>
          <w:rFonts w:ascii="Arial" w:hAnsi="Arial" w:cs="Arial"/>
          <w:sz w:val="24"/>
          <w:szCs w:val="24"/>
        </w:rPr>
        <w:t xml:space="preserve"> operations for flood protections and drought mitigation)</w:t>
      </w:r>
      <w:r w:rsidR="004634E7" w:rsidRPr="006632B2">
        <w:rPr>
          <w:rFonts w:ascii="Arial" w:hAnsi="Arial" w:cs="Arial"/>
          <w:sz w:val="24"/>
          <w:szCs w:val="24"/>
        </w:rPr>
        <w:t xml:space="preserve"> dr</w:t>
      </w:r>
      <w:r w:rsidR="00CE3376" w:rsidRPr="006632B2">
        <w:rPr>
          <w:rFonts w:ascii="Arial" w:hAnsi="Arial" w:cs="Arial"/>
          <w:sz w:val="24"/>
          <w:szCs w:val="24"/>
        </w:rPr>
        <w:t xml:space="preserve">y </w:t>
      </w:r>
      <w:r w:rsidR="00DF6A28" w:rsidRPr="006632B2">
        <w:rPr>
          <w:rFonts w:ascii="Arial" w:hAnsi="Arial" w:cs="Arial"/>
          <w:sz w:val="24"/>
          <w:szCs w:val="24"/>
        </w:rPr>
        <w:t xml:space="preserve">and wet </w:t>
      </w:r>
      <w:r w:rsidR="00E22F3C" w:rsidRPr="006632B2">
        <w:rPr>
          <w:rFonts w:ascii="Arial" w:hAnsi="Arial" w:cs="Arial"/>
          <w:sz w:val="24"/>
          <w:szCs w:val="24"/>
        </w:rPr>
        <w:t xml:space="preserve">extremes </w:t>
      </w:r>
      <w:r w:rsidR="00DF6A28" w:rsidRPr="006632B2">
        <w:rPr>
          <w:rFonts w:ascii="Arial" w:hAnsi="Arial" w:cs="Arial"/>
          <w:sz w:val="24"/>
          <w:szCs w:val="24"/>
        </w:rPr>
        <w:t>are</w:t>
      </w:r>
      <w:r w:rsidR="00546538" w:rsidRPr="006632B2">
        <w:rPr>
          <w:rFonts w:ascii="Arial" w:hAnsi="Arial" w:cs="Arial"/>
          <w:sz w:val="24"/>
          <w:szCs w:val="24"/>
        </w:rPr>
        <w:t xml:space="preserve"> often</w:t>
      </w:r>
      <w:r w:rsidR="00DF6A28" w:rsidRPr="006632B2">
        <w:rPr>
          <w:rFonts w:ascii="Arial" w:hAnsi="Arial" w:cs="Arial"/>
          <w:sz w:val="24"/>
          <w:szCs w:val="24"/>
        </w:rPr>
        <w:t xml:space="preserve"> considered separately </w:t>
      </w:r>
      <w:r w:rsidR="004634E7" w:rsidRPr="006632B2">
        <w:rPr>
          <w:rFonts w:ascii="Arial" w:hAnsi="Arial" w:cs="Arial"/>
          <w:sz w:val="24"/>
          <w:szCs w:val="24"/>
        </w:rPr>
        <w:t xml:space="preserve">while </w:t>
      </w:r>
      <w:r w:rsidR="00451965" w:rsidRPr="006632B2">
        <w:rPr>
          <w:rFonts w:ascii="Arial" w:hAnsi="Arial" w:cs="Arial"/>
          <w:sz w:val="24"/>
          <w:szCs w:val="24"/>
        </w:rPr>
        <w:t xml:space="preserve">they are </w:t>
      </w:r>
      <w:r w:rsidR="001108D2" w:rsidRPr="006632B2">
        <w:rPr>
          <w:rFonts w:ascii="Arial" w:hAnsi="Arial" w:cs="Arial"/>
          <w:sz w:val="24"/>
          <w:szCs w:val="24"/>
        </w:rPr>
        <w:t>the</w:t>
      </w:r>
      <w:r w:rsidR="00451965" w:rsidRPr="006632B2">
        <w:rPr>
          <w:rFonts w:ascii="Arial" w:hAnsi="Arial" w:cs="Arial"/>
          <w:sz w:val="24"/>
          <w:szCs w:val="24"/>
        </w:rPr>
        <w:t xml:space="preserve"> extremes of </w:t>
      </w:r>
      <w:r w:rsidR="00F33DEC" w:rsidRPr="006632B2">
        <w:rPr>
          <w:rFonts w:ascii="Arial" w:hAnsi="Arial" w:cs="Arial"/>
          <w:sz w:val="24"/>
          <w:szCs w:val="24"/>
        </w:rPr>
        <w:t xml:space="preserve">the </w:t>
      </w:r>
      <w:r w:rsidR="00451965" w:rsidRPr="006632B2">
        <w:rPr>
          <w:rFonts w:ascii="Arial" w:hAnsi="Arial" w:cs="Arial"/>
          <w:sz w:val="24"/>
          <w:szCs w:val="24"/>
        </w:rPr>
        <w:t>same hydrologic cycle</w:t>
      </w:r>
      <w:r w:rsidR="00E85CBC" w:rsidRPr="006632B2">
        <w:rPr>
          <w:rFonts w:ascii="Arial" w:hAnsi="Arial" w:cs="Arial"/>
          <w:sz w:val="24"/>
          <w:szCs w:val="24"/>
        </w:rPr>
        <w:t xml:space="preserve"> and</w:t>
      </w:r>
      <w:r w:rsidR="00451965" w:rsidRPr="006632B2">
        <w:rPr>
          <w:rFonts w:ascii="Arial" w:hAnsi="Arial" w:cs="Arial"/>
          <w:sz w:val="24"/>
          <w:szCs w:val="24"/>
        </w:rPr>
        <w:t xml:space="preserve"> can occur in </w:t>
      </w:r>
      <w:r w:rsidR="002F65F7" w:rsidRPr="006632B2">
        <w:rPr>
          <w:rFonts w:ascii="Arial" w:hAnsi="Arial" w:cs="Arial"/>
          <w:sz w:val="24"/>
          <w:szCs w:val="24"/>
        </w:rPr>
        <w:t>close</w:t>
      </w:r>
      <w:r w:rsidR="00B466D0" w:rsidRPr="006632B2">
        <w:rPr>
          <w:rFonts w:ascii="Arial" w:hAnsi="Arial" w:cs="Arial"/>
          <w:sz w:val="24"/>
          <w:szCs w:val="24"/>
        </w:rPr>
        <w:t xml:space="preserve"> </w:t>
      </w:r>
      <w:r w:rsidR="003035BC" w:rsidRPr="006632B2">
        <w:rPr>
          <w:rFonts w:ascii="Arial" w:hAnsi="Arial" w:cs="Arial"/>
          <w:sz w:val="24"/>
          <w:szCs w:val="24"/>
        </w:rPr>
        <w:t xml:space="preserve">succession </w:t>
      </w:r>
      <w:r w:rsidR="00451965" w:rsidRPr="006632B2">
        <w:rPr>
          <w:rFonts w:ascii="Arial" w:hAnsi="Arial" w:cs="Arial"/>
          <w:sz w:val="24"/>
          <w:szCs w:val="24"/>
        </w:rPr>
        <w:t xml:space="preserve">without leaving reasonable recovery time for </w:t>
      </w:r>
      <w:r w:rsidR="004E1944" w:rsidRPr="006632B2">
        <w:rPr>
          <w:rFonts w:ascii="Arial" w:hAnsi="Arial" w:cs="Arial"/>
          <w:sz w:val="24"/>
          <w:szCs w:val="24"/>
        </w:rPr>
        <w:t>critical</w:t>
      </w:r>
      <w:r w:rsidR="00451965" w:rsidRPr="006632B2">
        <w:rPr>
          <w:rFonts w:ascii="Arial" w:hAnsi="Arial" w:cs="Arial"/>
          <w:sz w:val="24"/>
          <w:szCs w:val="24"/>
        </w:rPr>
        <w:t xml:space="preserve"> </w:t>
      </w:r>
      <w:r w:rsidR="00664332" w:rsidRPr="006632B2">
        <w:rPr>
          <w:rFonts w:ascii="Arial" w:hAnsi="Arial" w:cs="Arial"/>
          <w:sz w:val="24"/>
          <w:szCs w:val="24"/>
        </w:rPr>
        <w:t>infrastru</w:t>
      </w:r>
      <w:r w:rsidR="00FB1A1C" w:rsidRPr="006632B2">
        <w:rPr>
          <w:rFonts w:ascii="Arial" w:hAnsi="Arial" w:cs="Arial"/>
          <w:sz w:val="24"/>
          <w:szCs w:val="24"/>
        </w:rPr>
        <w:t>cture</w:t>
      </w:r>
      <w:r w:rsidR="0074152E" w:rsidRPr="006632B2">
        <w:rPr>
          <w:rFonts w:ascii="Arial" w:hAnsi="Arial" w:cs="Arial"/>
          <w:sz w:val="24"/>
          <w:szCs w:val="24"/>
        </w:rPr>
        <w:t xml:space="preserve"> (e.g., dam</w:t>
      </w:r>
      <w:r w:rsidR="00F33DEC" w:rsidRPr="006632B2">
        <w:rPr>
          <w:rFonts w:ascii="Arial" w:hAnsi="Arial" w:cs="Arial"/>
          <w:sz w:val="24"/>
          <w:szCs w:val="24"/>
        </w:rPr>
        <w:t>s</w:t>
      </w:r>
      <w:r w:rsidR="0074152E" w:rsidRPr="006632B2">
        <w:rPr>
          <w:rFonts w:ascii="Arial" w:hAnsi="Arial" w:cs="Arial"/>
          <w:sz w:val="24"/>
          <w:szCs w:val="24"/>
        </w:rPr>
        <w:t>, levee</w:t>
      </w:r>
      <w:r w:rsidR="00F33DEC" w:rsidRPr="006632B2">
        <w:rPr>
          <w:rFonts w:ascii="Arial" w:hAnsi="Arial" w:cs="Arial"/>
          <w:sz w:val="24"/>
          <w:szCs w:val="24"/>
        </w:rPr>
        <w:t>s</w:t>
      </w:r>
      <w:r w:rsidR="0074152E" w:rsidRPr="006632B2">
        <w:rPr>
          <w:rFonts w:ascii="Arial" w:hAnsi="Arial" w:cs="Arial"/>
          <w:sz w:val="24"/>
          <w:szCs w:val="24"/>
        </w:rPr>
        <w:t>, dike</w:t>
      </w:r>
      <w:r w:rsidR="00F33DEC" w:rsidRPr="006632B2">
        <w:rPr>
          <w:rFonts w:ascii="Arial" w:hAnsi="Arial" w:cs="Arial"/>
          <w:sz w:val="24"/>
          <w:szCs w:val="24"/>
        </w:rPr>
        <w:t>s</w:t>
      </w:r>
      <w:r w:rsidR="0074152E" w:rsidRPr="006632B2">
        <w:rPr>
          <w:rFonts w:ascii="Arial" w:hAnsi="Arial" w:cs="Arial"/>
          <w:sz w:val="24"/>
          <w:szCs w:val="24"/>
        </w:rPr>
        <w:t xml:space="preserve">, </w:t>
      </w:r>
      <w:r w:rsidR="00F33DEC" w:rsidRPr="006632B2">
        <w:rPr>
          <w:rFonts w:ascii="Arial" w:hAnsi="Arial" w:cs="Arial"/>
          <w:sz w:val="24"/>
          <w:szCs w:val="24"/>
        </w:rPr>
        <w:t xml:space="preserve">or </w:t>
      </w:r>
      <w:r w:rsidR="0074152E" w:rsidRPr="006632B2">
        <w:rPr>
          <w:rFonts w:ascii="Arial" w:hAnsi="Arial" w:cs="Arial"/>
          <w:sz w:val="24"/>
          <w:szCs w:val="24"/>
        </w:rPr>
        <w:t>reservoir</w:t>
      </w:r>
      <w:r w:rsidR="00F33DEC" w:rsidRPr="006632B2">
        <w:rPr>
          <w:rFonts w:ascii="Arial" w:hAnsi="Arial" w:cs="Arial"/>
          <w:sz w:val="24"/>
          <w:szCs w:val="24"/>
        </w:rPr>
        <w:t>s</w:t>
      </w:r>
      <w:r w:rsidR="0074152E" w:rsidRPr="006632B2">
        <w:rPr>
          <w:rFonts w:ascii="Arial" w:hAnsi="Arial" w:cs="Arial"/>
          <w:sz w:val="24"/>
          <w:szCs w:val="24"/>
        </w:rPr>
        <w:t>)</w:t>
      </w:r>
      <w:r w:rsidR="00B466D0" w:rsidRPr="006632B2">
        <w:rPr>
          <w:rFonts w:ascii="Arial" w:hAnsi="Arial" w:cs="Arial"/>
          <w:sz w:val="24"/>
          <w:szCs w:val="24"/>
        </w:rPr>
        <w:t>.</w:t>
      </w:r>
      <w:r w:rsidR="006838BB" w:rsidRPr="006632B2">
        <w:rPr>
          <w:rFonts w:ascii="Arial" w:hAnsi="Arial" w:cs="Arial"/>
          <w:sz w:val="24"/>
          <w:szCs w:val="24"/>
        </w:rPr>
        <w:t xml:space="preserve"> </w:t>
      </w:r>
      <w:r w:rsidR="00F33DEC" w:rsidRPr="006632B2">
        <w:rPr>
          <w:rFonts w:ascii="Arial" w:hAnsi="Arial" w:cs="Arial"/>
          <w:sz w:val="24"/>
          <w:szCs w:val="24"/>
        </w:rPr>
        <w:t xml:space="preserve">Ignoring this aspect </w:t>
      </w:r>
      <w:r w:rsidR="004561D4" w:rsidRPr="006632B2">
        <w:rPr>
          <w:rFonts w:ascii="Arial" w:hAnsi="Arial" w:cs="Arial"/>
          <w:sz w:val="24"/>
          <w:szCs w:val="24"/>
        </w:rPr>
        <w:t>c</w:t>
      </w:r>
      <w:r w:rsidR="009A2771" w:rsidRPr="006632B2">
        <w:rPr>
          <w:rFonts w:ascii="Arial" w:hAnsi="Arial" w:cs="Arial"/>
          <w:sz w:val="24"/>
          <w:szCs w:val="24"/>
        </w:rPr>
        <w:t>an</w:t>
      </w:r>
      <w:r w:rsidR="004561D4" w:rsidRPr="006632B2">
        <w:rPr>
          <w:rFonts w:ascii="Arial" w:hAnsi="Arial" w:cs="Arial"/>
          <w:sz w:val="24"/>
          <w:szCs w:val="24"/>
        </w:rPr>
        <w:t xml:space="preserve"> </w:t>
      </w:r>
      <w:r w:rsidR="00B466D0" w:rsidRPr="006632B2">
        <w:rPr>
          <w:rFonts w:ascii="Arial" w:hAnsi="Arial" w:cs="Arial"/>
          <w:sz w:val="24"/>
          <w:szCs w:val="24"/>
        </w:rPr>
        <w:t>lead to</w:t>
      </w:r>
      <w:r w:rsidR="00466EFC" w:rsidRPr="006632B2">
        <w:rPr>
          <w:rFonts w:ascii="Arial" w:hAnsi="Arial" w:cs="Arial"/>
          <w:sz w:val="24"/>
          <w:szCs w:val="24"/>
        </w:rPr>
        <w:t xml:space="preserve"> the</w:t>
      </w:r>
      <w:r w:rsidR="00B466D0" w:rsidRPr="006632B2">
        <w:rPr>
          <w:rFonts w:ascii="Arial" w:hAnsi="Arial" w:cs="Arial"/>
          <w:sz w:val="24"/>
          <w:szCs w:val="24"/>
        </w:rPr>
        <w:t xml:space="preserve"> underestimation of </w:t>
      </w:r>
      <w:r w:rsidR="00DE23F6" w:rsidRPr="006632B2">
        <w:rPr>
          <w:rFonts w:ascii="Arial" w:hAnsi="Arial" w:cs="Arial"/>
          <w:sz w:val="24"/>
          <w:szCs w:val="24"/>
        </w:rPr>
        <w:t xml:space="preserve">hydrologic </w:t>
      </w:r>
      <w:r w:rsidR="00B466D0" w:rsidRPr="006632B2">
        <w:rPr>
          <w:rFonts w:ascii="Arial" w:hAnsi="Arial" w:cs="Arial"/>
          <w:sz w:val="24"/>
          <w:szCs w:val="24"/>
        </w:rPr>
        <w:t>risk and challenge infrastructure</w:t>
      </w:r>
      <w:r w:rsidR="00FB3682" w:rsidRPr="006632B2">
        <w:rPr>
          <w:rFonts w:ascii="Arial" w:hAnsi="Arial" w:cs="Arial"/>
          <w:sz w:val="24"/>
          <w:szCs w:val="24"/>
        </w:rPr>
        <w:t xml:space="preserve"> resilience</w:t>
      </w:r>
      <w:r w:rsidR="00F33DEC" w:rsidRPr="006632B2">
        <w:rPr>
          <w:rFonts w:ascii="Arial" w:hAnsi="Arial" w:cs="Arial"/>
          <w:sz w:val="24"/>
          <w:szCs w:val="24"/>
        </w:rPr>
        <w:t xml:space="preserve">, </w:t>
      </w:r>
      <w:r w:rsidR="007C0D3C" w:rsidRPr="006632B2">
        <w:rPr>
          <w:rFonts w:ascii="Arial" w:hAnsi="Arial" w:cs="Arial"/>
          <w:sz w:val="24"/>
          <w:szCs w:val="24"/>
        </w:rPr>
        <w:t>as happened in Oroville dam in</w:t>
      </w:r>
      <w:r w:rsidR="00EC4A62" w:rsidRPr="006632B2">
        <w:rPr>
          <w:rFonts w:ascii="Arial" w:hAnsi="Arial" w:cs="Arial"/>
          <w:sz w:val="24"/>
          <w:szCs w:val="24"/>
        </w:rPr>
        <w:t xml:space="preserve"> 2017</w:t>
      </w:r>
      <w:r w:rsidR="001D6E21" w:rsidRPr="006632B2">
        <w:rPr>
          <w:rFonts w:ascii="Arial" w:hAnsi="Arial" w:cs="Arial"/>
          <w:sz w:val="24"/>
          <w:szCs w:val="24"/>
        </w:rPr>
        <w:t>, among other</w:t>
      </w:r>
      <w:r w:rsidR="00464699" w:rsidRPr="006632B2">
        <w:rPr>
          <w:rFonts w:ascii="Arial" w:hAnsi="Arial" w:cs="Arial"/>
          <w:sz w:val="24"/>
          <w:szCs w:val="24"/>
        </w:rPr>
        <w:t>s</w:t>
      </w:r>
      <w:r w:rsidR="00B466D0" w:rsidRPr="006632B2">
        <w:rPr>
          <w:rFonts w:ascii="Arial" w:hAnsi="Arial" w:cs="Arial"/>
          <w:sz w:val="24"/>
          <w:szCs w:val="24"/>
        </w:rPr>
        <w:t xml:space="preserve">. </w:t>
      </w:r>
      <w:r w:rsidR="00533E33" w:rsidRPr="006632B2">
        <w:rPr>
          <w:rFonts w:ascii="Arial" w:hAnsi="Arial" w:cs="Arial"/>
          <w:sz w:val="24"/>
          <w:szCs w:val="24"/>
        </w:rPr>
        <w:t xml:space="preserve">Besides, if </w:t>
      </w:r>
      <w:r w:rsidR="00F52D2D" w:rsidRPr="006632B2">
        <w:rPr>
          <w:rFonts w:ascii="Arial" w:hAnsi="Arial" w:cs="Arial"/>
          <w:sz w:val="24"/>
          <w:szCs w:val="24"/>
        </w:rPr>
        <w:t xml:space="preserve">infrastructure </w:t>
      </w:r>
      <w:r w:rsidR="00086C3D" w:rsidRPr="006632B2">
        <w:rPr>
          <w:rFonts w:ascii="Arial" w:hAnsi="Arial" w:cs="Arial"/>
          <w:sz w:val="24"/>
          <w:szCs w:val="24"/>
        </w:rPr>
        <w:t xml:space="preserve">is affected </w:t>
      </w:r>
      <w:r w:rsidR="00466EFC" w:rsidRPr="006632B2">
        <w:rPr>
          <w:rFonts w:ascii="Arial" w:hAnsi="Arial" w:cs="Arial"/>
          <w:sz w:val="24"/>
          <w:szCs w:val="24"/>
        </w:rPr>
        <w:t xml:space="preserve">severely </w:t>
      </w:r>
      <w:r w:rsidR="009D5A5D" w:rsidRPr="006632B2">
        <w:rPr>
          <w:rFonts w:ascii="Arial" w:hAnsi="Arial" w:cs="Arial"/>
          <w:sz w:val="24"/>
          <w:szCs w:val="24"/>
        </w:rPr>
        <w:t>by one extreme (e.g., drought) cascading effects of the consecutive extreme (</w:t>
      </w:r>
      <w:r w:rsidR="002F65F7" w:rsidRPr="006632B2">
        <w:rPr>
          <w:rFonts w:ascii="Arial" w:hAnsi="Arial" w:cs="Arial"/>
          <w:sz w:val="24"/>
          <w:szCs w:val="24"/>
        </w:rPr>
        <w:t>e.g.</w:t>
      </w:r>
      <w:r w:rsidR="009D5A5D" w:rsidRPr="006632B2">
        <w:rPr>
          <w:rFonts w:ascii="Arial" w:hAnsi="Arial" w:cs="Arial"/>
          <w:sz w:val="24"/>
          <w:szCs w:val="24"/>
        </w:rPr>
        <w:t xml:space="preserve">, flood) </w:t>
      </w:r>
      <w:r w:rsidR="00F33DEC" w:rsidRPr="006632B2">
        <w:rPr>
          <w:rFonts w:ascii="Arial" w:hAnsi="Arial" w:cs="Arial"/>
          <w:sz w:val="24"/>
          <w:szCs w:val="24"/>
        </w:rPr>
        <w:t xml:space="preserve">can </w:t>
      </w:r>
      <w:r w:rsidR="009D5A5D" w:rsidRPr="006632B2">
        <w:rPr>
          <w:rFonts w:ascii="Arial" w:hAnsi="Arial" w:cs="Arial"/>
          <w:sz w:val="24"/>
          <w:szCs w:val="24"/>
        </w:rPr>
        <w:t xml:space="preserve">be devastating. We </w:t>
      </w:r>
      <w:r w:rsidR="00634522" w:rsidRPr="006632B2">
        <w:rPr>
          <w:rFonts w:ascii="Arial" w:hAnsi="Arial" w:cs="Arial"/>
          <w:sz w:val="24"/>
          <w:szCs w:val="24"/>
        </w:rPr>
        <w:t>investigate the</w:t>
      </w:r>
      <w:r w:rsidR="009D5A5D" w:rsidRPr="006632B2">
        <w:rPr>
          <w:rFonts w:ascii="Arial" w:hAnsi="Arial" w:cs="Arial"/>
          <w:sz w:val="24"/>
          <w:szCs w:val="24"/>
        </w:rPr>
        <w:t xml:space="preserve"> consecutive dr</w:t>
      </w:r>
      <w:r w:rsidR="0058701E" w:rsidRPr="006632B2">
        <w:rPr>
          <w:rFonts w:ascii="Arial" w:hAnsi="Arial" w:cs="Arial"/>
          <w:sz w:val="24"/>
          <w:szCs w:val="24"/>
        </w:rPr>
        <w:t>y</w:t>
      </w:r>
      <w:r w:rsidR="009D5A5D" w:rsidRPr="006632B2">
        <w:rPr>
          <w:rFonts w:ascii="Arial" w:hAnsi="Arial" w:cs="Arial"/>
          <w:sz w:val="24"/>
          <w:szCs w:val="24"/>
        </w:rPr>
        <w:t xml:space="preserve"> and wet</w:t>
      </w:r>
      <w:r w:rsidR="00D16353" w:rsidRPr="006632B2">
        <w:rPr>
          <w:rFonts w:ascii="Arial" w:hAnsi="Arial" w:cs="Arial"/>
          <w:sz w:val="24"/>
          <w:szCs w:val="24"/>
        </w:rPr>
        <w:t xml:space="preserve"> (CDW)</w:t>
      </w:r>
      <w:r w:rsidR="009D5A5D" w:rsidRPr="006632B2">
        <w:rPr>
          <w:rFonts w:ascii="Arial" w:hAnsi="Arial" w:cs="Arial"/>
          <w:sz w:val="24"/>
          <w:szCs w:val="24"/>
        </w:rPr>
        <w:t xml:space="preserve"> </w:t>
      </w:r>
      <w:r w:rsidR="008E35D2" w:rsidRPr="006632B2">
        <w:rPr>
          <w:rFonts w:ascii="Arial" w:hAnsi="Arial" w:cs="Arial"/>
          <w:sz w:val="24"/>
          <w:szCs w:val="24"/>
        </w:rPr>
        <w:t xml:space="preserve">extremes </w:t>
      </w:r>
      <w:r w:rsidR="009D5A5D" w:rsidRPr="006632B2">
        <w:rPr>
          <w:rFonts w:ascii="Arial" w:hAnsi="Arial" w:cs="Arial"/>
          <w:sz w:val="24"/>
          <w:szCs w:val="24"/>
        </w:rPr>
        <w:t xml:space="preserve">at global scale </w:t>
      </w:r>
      <w:r w:rsidR="004E6AD6" w:rsidRPr="006632B2">
        <w:rPr>
          <w:rFonts w:ascii="Arial" w:hAnsi="Arial" w:cs="Arial"/>
          <w:sz w:val="24"/>
          <w:szCs w:val="24"/>
        </w:rPr>
        <w:t>using</w:t>
      </w:r>
      <w:r w:rsidR="00DC4108" w:rsidRPr="006632B2">
        <w:rPr>
          <w:rFonts w:ascii="Arial" w:hAnsi="Arial" w:cs="Arial"/>
          <w:sz w:val="24"/>
          <w:szCs w:val="24"/>
        </w:rPr>
        <w:t xml:space="preserve"> </w:t>
      </w:r>
      <w:r w:rsidR="00F33DEC" w:rsidRPr="006632B2">
        <w:rPr>
          <w:rFonts w:ascii="Arial" w:hAnsi="Arial" w:cs="Arial"/>
          <w:sz w:val="24"/>
          <w:szCs w:val="24"/>
        </w:rPr>
        <w:t xml:space="preserve">the </w:t>
      </w:r>
      <w:r w:rsidR="00C36E0A" w:rsidRPr="006632B2">
        <w:rPr>
          <w:rFonts w:ascii="Arial" w:hAnsi="Arial" w:cs="Arial"/>
          <w:sz w:val="24"/>
          <w:szCs w:val="24"/>
        </w:rPr>
        <w:t>S</w:t>
      </w:r>
      <w:r w:rsidR="00444B40" w:rsidRPr="006632B2">
        <w:rPr>
          <w:rFonts w:ascii="Arial" w:hAnsi="Arial" w:cs="Arial"/>
          <w:sz w:val="24"/>
          <w:szCs w:val="24"/>
        </w:rPr>
        <w:t xml:space="preserve">tandardized </w:t>
      </w:r>
      <w:r w:rsidR="00C36E0A" w:rsidRPr="006632B2">
        <w:rPr>
          <w:rFonts w:ascii="Arial" w:hAnsi="Arial" w:cs="Arial"/>
          <w:sz w:val="24"/>
          <w:szCs w:val="24"/>
        </w:rPr>
        <w:t>P</w:t>
      </w:r>
      <w:r w:rsidR="00444B40" w:rsidRPr="006632B2">
        <w:rPr>
          <w:rFonts w:ascii="Arial" w:hAnsi="Arial" w:cs="Arial"/>
          <w:sz w:val="24"/>
          <w:szCs w:val="24"/>
        </w:rPr>
        <w:t>recipitation</w:t>
      </w:r>
      <w:r w:rsidR="00C36E0A" w:rsidRPr="006632B2">
        <w:rPr>
          <w:rFonts w:ascii="Arial" w:hAnsi="Arial" w:cs="Arial"/>
          <w:sz w:val="24"/>
          <w:szCs w:val="24"/>
        </w:rPr>
        <w:t>-E</w:t>
      </w:r>
      <w:r w:rsidR="00444B40" w:rsidRPr="006632B2">
        <w:rPr>
          <w:rFonts w:ascii="Arial" w:hAnsi="Arial" w:cs="Arial"/>
          <w:sz w:val="24"/>
          <w:szCs w:val="24"/>
        </w:rPr>
        <w:t xml:space="preserve">vapotranspiration </w:t>
      </w:r>
      <w:r w:rsidR="00C36E0A" w:rsidRPr="006632B2">
        <w:rPr>
          <w:rFonts w:ascii="Arial" w:hAnsi="Arial" w:cs="Arial"/>
          <w:sz w:val="24"/>
          <w:szCs w:val="24"/>
        </w:rPr>
        <w:t>I</w:t>
      </w:r>
      <w:r w:rsidR="00444B40" w:rsidRPr="006632B2">
        <w:rPr>
          <w:rFonts w:ascii="Arial" w:hAnsi="Arial" w:cs="Arial"/>
          <w:sz w:val="24"/>
          <w:szCs w:val="24"/>
        </w:rPr>
        <w:t xml:space="preserve">ndex (SPEI) </w:t>
      </w:r>
      <w:r w:rsidR="009D5A5D" w:rsidRPr="006632B2">
        <w:rPr>
          <w:rFonts w:ascii="Arial" w:hAnsi="Arial" w:cs="Arial"/>
          <w:sz w:val="24"/>
          <w:szCs w:val="24"/>
        </w:rPr>
        <w:t xml:space="preserve">and estimate their </w:t>
      </w:r>
      <w:r w:rsidR="007E4383" w:rsidRPr="006632B2">
        <w:rPr>
          <w:rFonts w:ascii="Arial" w:hAnsi="Arial" w:cs="Arial"/>
          <w:sz w:val="24"/>
          <w:szCs w:val="24"/>
        </w:rPr>
        <w:t>hydrologic</w:t>
      </w:r>
      <w:r w:rsidR="009D5A5D" w:rsidRPr="006632B2">
        <w:rPr>
          <w:rFonts w:ascii="Arial" w:hAnsi="Arial" w:cs="Arial"/>
          <w:sz w:val="24"/>
          <w:szCs w:val="24"/>
        </w:rPr>
        <w:t xml:space="preserve"> risk</w:t>
      </w:r>
      <w:r w:rsidR="002F65F7" w:rsidRPr="006632B2">
        <w:rPr>
          <w:rFonts w:ascii="Arial" w:hAnsi="Arial" w:cs="Arial"/>
          <w:sz w:val="24"/>
          <w:szCs w:val="24"/>
        </w:rPr>
        <w:t>s</w:t>
      </w:r>
      <w:r w:rsidR="008A0E13" w:rsidRPr="006632B2">
        <w:rPr>
          <w:rFonts w:ascii="Arial" w:hAnsi="Arial" w:cs="Arial"/>
          <w:sz w:val="24"/>
          <w:szCs w:val="24"/>
        </w:rPr>
        <w:t>.</w:t>
      </w:r>
      <w:r w:rsidR="009D5A5D" w:rsidRPr="006632B2">
        <w:rPr>
          <w:rFonts w:ascii="Arial" w:hAnsi="Arial" w:cs="Arial"/>
          <w:sz w:val="24"/>
          <w:szCs w:val="24"/>
        </w:rPr>
        <w:t xml:space="preserve"> </w:t>
      </w:r>
      <w:r w:rsidR="003465E6" w:rsidRPr="006632B2">
        <w:rPr>
          <w:rFonts w:ascii="Arial" w:hAnsi="Arial" w:cs="Arial"/>
          <w:sz w:val="24"/>
          <w:szCs w:val="24"/>
        </w:rPr>
        <w:t>Study</w:t>
      </w:r>
      <w:r w:rsidR="009D5A5D" w:rsidRPr="006632B2">
        <w:rPr>
          <w:rFonts w:ascii="Arial" w:hAnsi="Arial" w:cs="Arial"/>
          <w:sz w:val="24"/>
          <w:szCs w:val="24"/>
        </w:rPr>
        <w:t xml:space="preserve"> </w:t>
      </w:r>
      <w:r w:rsidR="00E53D9F" w:rsidRPr="006632B2">
        <w:rPr>
          <w:rFonts w:ascii="Arial" w:hAnsi="Arial" w:cs="Arial"/>
          <w:sz w:val="24"/>
          <w:szCs w:val="24"/>
        </w:rPr>
        <w:t>find</w:t>
      </w:r>
      <w:r w:rsidR="003465E6" w:rsidRPr="006632B2">
        <w:rPr>
          <w:rFonts w:ascii="Arial" w:hAnsi="Arial" w:cs="Arial"/>
          <w:sz w:val="24"/>
          <w:szCs w:val="24"/>
        </w:rPr>
        <w:t>s</w:t>
      </w:r>
      <w:r w:rsidR="009D5A5D" w:rsidRPr="006632B2">
        <w:rPr>
          <w:rFonts w:ascii="Arial" w:hAnsi="Arial" w:cs="Arial"/>
          <w:sz w:val="24"/>
          <w:szCs w:val="24"/>
        </w:rPr>
        <w:t xml:space="preserve"> hotspots</w:t>
      </w:r>
      <w:r w:rsidR="0030164B" w:rsidRPr="006632B2">
        <w:rPr>
          <w:rFonts w:ascii="Arial" w:hAnsi="Arial" w:cs="Arial"/>
          <w:sz w:val="24"/>
          <w:szCs w:val="24"/>
        </w:rPr>
        <w:t xml:space="preserve"> of </w:t>
      </w:r>
      <w:r w:rsidR="0001108B" w:rsidRPr="006632B2">
        <w:rPr>
          <w:rFonts w:ascii="Arial" w:hAnsi="Arial" w:cs="Arial"/>
          <w:sz w:val="24"/>
          <w:szCs w:val="24"/>
        </w:rPr>
        <w:t>CDW</w:t>
      </w:r>
      <w:r w:rsidR="00CF368E" w:rsidRPr="006632B2">
        <w:rPr>
          <w:rFonts w:ascii="Arial" w:hAnsi="Arial" w:cs="Arial"/>
          <w:sz w:val="24"/>
          <w:szCs w:val="24"/>
        </w:rPr>
        <w:t xml:space="preserve"> (</w:t>
      </w:r>
      <w:r w:rsidR="001F4D43" w:rsidRPr="006632B2">
        <w:rPr>
          <w:rFonts w:ascii="Arial" w:hAnsi="Arial" w:cs="Arial"/>
          <w:sz w:val="24"/>
          <w:szCs w:val="24"/>
        </w:rPr>
        <w:t>frequency and severity</w:t>
      </w:r>
      <w:r w:rsidR="00CF368E" w:rsidRPr="006632B2">
        <w:rPr>
          <w:rFonts w:ascii="Arial" w:hAnsi="Arial" w:cs="Arial"/>
          <w:sz w:val="24"/>
          <w:szCs w:val="24"/>
        </w:rPr>
        <w:t>)</w:t>
      </w:r>
      <w:r w:rsidR="009D5A5D" w:rsidRPr="006632B2">
        <w:rPr>
          <w:rFonts w:ascii="Arial" w:hAnsi="Arial" w:cs="Arial"/>
          <w:sz w:val="24"/>
          <w:szCs w:val="24"/>
        </w:rPr>
        <w:t xml:space="preserve"> </w:t>
      </w:r>
      <w:r w:rsidR="002F65F7" w:rsidRPr="006632B2">
        <w:rPr>
          <w:rFonts w:ascii="Arial" w:hAnsi="Arial" w:cs="Arial"/>
          <w:sz w:val="24"/>
          <w:szCs w:val="24"/>
        </w:rPr>
        <w:t xml:space="preserve">spread across North America, </w:t>
      </w:r>
      <w:r w:rsidR="005C1CCA" w:rsidRPr="006632B2">
        <w:rPr>
          <w:rFonts w:ascii="Arial" w:hAnsi="Arial" w:cs="Arial"/>
          <w:sz w:val="24"/>
          <w:szCs w:val="24"/>
        </w:rPr>
        <w:t>Europe, and</w:t>
      </w:r>
      <w:r w:rsidR="008122E9" w:rsidRPr="006632B2">
        <w:rPr>
          <w:rFonts w:ascii="Arial" w:hAnsi="Arial" w:cs="Arial"/>
          <w:sz w:val="24"/>
          <w:szCs w:val="24"/>
        </w:rPr>
        <w:t xml:space="preserve"> Australia</w:t>
      </w:r>
      <w:r w:rsidR="002F65F7" w:rsidRPr="006632B2">
        <w:rPr>
          <w:rFonts w:ascii="Arial" w:hAnsi="Arial" w:cs="Arial"/>
          <w:sz w:val="24"/>
          <w:szCs w:val="24"/>
        </w:rPr>
        <w:t xml:space="preserve">. </w:t>
      </w:r>
      <w:r w:rsidR="00801015" w:rsidRPr="006632B2">
        <w:rPr>
          <w:rFonts w:ascii="Arial" w:hAnsi="Arial" w:cs="Arial"/>
          <w:sz w:val="24"/>
          <w:szCs w:val="24"/>
        </w:rPr>
        <w:t>We estimate</w:t>
      </w:r>
      <w:r w:rsidR="0000063A" w:rsidRPr="006632B2">
        <w:rPr>
          <w:rFonts w:ascii="Arial" w:hAnsi="Arial" w:cs="Arial"/>
          <w:sz w:val="24"/>
          <w:szCs w:val="24"/>
        </w:rPr>
        <w:t xml:space="preserve"> that </w:t>
      </w:r>
      <w:r w:rsidR="00387B47" w:rsidRPr="006632B2">
        <w:rPr>
          <w:rFonts w:ascii="Arial" w:hAnsi="Arial" w:cs="Arial"/>
          <w:sz w:val="24"/>
          <w:szCs w:val="24"/>
        </w:rPr>
        <w:t>the exceedance probabilit</w:t>
      </w:r>
      <w:r w:rsidR="00F33DEC" w:rsidRPr="006632B2">
        <w:rPr>
          <w:rFonts w:ascii="Arial" w:hAnsi="Arial" w:cs="Arial"/>
          <w:sz w:val="24"/>
          <w:szCs w:val="24"/>
        </w:rPr>
        <w:t>ies</w:t>
      </w:r>
      <w:r w:rsidR="00387B47" w:rsidRPr="006632B2">
        <w:rPr>
          <w:rFonts w:ascii="Arial" w:hAnsi="Arial" w:cs="Arial"/>
          <w:sz w:val="24"/>
          <w:szCs w:val="24"/>
        </w:rPr>
        <w:t xml:space="preserve"> of </w:t>
      </w:r>
      <w:r w:rsidR="00F33DEC" w:rsidRPr="006632B2">
        <w:rPr>
          <w:rFonts w:ascii="Arial" w:hAnsi="Arial" w:cs="Arial"/>
          <w:sz w:val="24"/>
          <w:szCs w:val="24"/>
        </w:rPr>
        <w:t xml:space="preserve">the </w:t>
      </w:r>
      <w:r w:rsidR="00835A45" w:rsidRPr="006632B2">
        <w:rPr>
          <w:rFonts w:ascii="Arial" w:hAnsi="Arial" w:cs="Arial"/>
          <w:sz w:val="24"/>
          <w:szCs w:val="24"/>
        </w:rPr>
        <w:t>occurrence of dr</w:t>
      </w:r>
      <w:r w:rsidR="003D66E3" w:rsidRPr="006632B2">
        <w:rPr>
          <w:rFonts w:ascii="Arial" w:hAnsi="Arial" w:cs="Arial"/>
          <w:sz w:val="24"/>
          <w:szCs w:val="24"/>
        </w:rPr>
        <w:t>y</w:t>
      </w:r>
      <w:r w:rsidR="003B3013" w:rsidRPr="006632B2">
        <w:rPr>
          <w:rFonts w:ascii="Arial" w:hAnsi="Arial" w:cs="Arial"/>
          <w:sz w:val="24"/>
          <w:szCs w:val="24"/>
        </w:rPr>
        <w:t xml:space="preserve"> and </w:t>
      </w:r>
      <w:r w:rsidR="003D66E3" w:rsidRPr="006632B2">
        <w:rPr>
          <w:rFonts w:ascii="Arial" w:hAnsi="Arial" w:cs="Arial"/>
          <w:sz w:val="24"/>
          <w:szCs w:val="24"/>
        </w:rPr>
        <w:t>wet</w:t>
      </w:r>
      <w:r w:rsidR="00F64F45" w:rsidRPr="006632B2">
        <w:rPr>
          <w:rFonts w:ascii="Arial" w:hAnsi="Arial" w:cs="Arial"/>
          <w:sz w:val="24"/>
          <w:szCs w:val="24"/>
        </w:rPr>
        <w:t xml:space="preserve"> </w:t>
      </w:r>
      <w:r w:rsidR="00AE6643" w:rsidRPr="006632B2">
        <w:rPr>
          <w:rFonts w:ascii="Arial" w:hAnsi="Arial" w:cs="Arial"/>
          <w:sz w:val="24"/>
          <w:szCs w:val="24"/>
        </w:rPr>
        <w:t>extremes</w:t>
      </w:r>
      <w:r w:rsidR="003A0DFA" w:rsidRPr="006632B2">
        <w:rPr>
          <w:rFonts w:ascii="Arial" w:hAnsi="Arial" w:cs="Arial"/>
          <w:sz w:val="24"/>
          <w:szCs w:val="24"/>
        </w:rPr>
        <w:t xml:space="preserve"> </w:t>
      </w:r>
      <w:r w:rsidR="00833B53" w:rsidRPr="006632B2">
        <w:rPr>
          <w:rFonts w:ascii="Arial" w:hAnsi="Arial" w:cs="Arial"/>
          <w:sz w:val="24"/>
          <w:szCs w:val="24"/>
        </w:rPr>
        <w:t>are</w:t>
      </w:r>
      <w:r w:rsidR="00F64F45" w:rsidRPr="006632B2">
        <w:rPr>
          <w:rFonts w:ascii="Arial" w:hAnsi="Arial" w:cs="Arial"/>
          <w:sz w:val="24"/>
          <w:szCs w:val="24"/>
        </w:rPr>
        <w:t xml:space="preserve"> higher when </w:t>
      </w:r>
      <w:r w:rsidR="00646B8C" w:rsidRPr="006632B2">
        <w:rPr>
          <w:rFonts w:ascii="Arial" w:hAnsi="Arial" w:cs="Arial"/>
          <w:sz w:val="24"/>
          <w:szCs w:val="24"/>
        </w:rPr>
        <w:t xml:space="preserve">CDW events and their associated </w:t>
      </w:r>
      <w:r w:rsidR="00294A62" w:rsidRPr="006632B2">
        <w:rPr>
          <w:rFonts w:ascii="Arial" w:hAnsi="Arial" w:cs="Arial"/>
          <w:sz w:val="24"/>
          <w:szCs w:val="24"/>
        </w:rPr>
        <w:t>dependence</w:t>
      </w:r>
      <w:r w:rsidR="004703D1" w:rsidRPr="006632B2">
        <w:rPr>
          <w:rFonts w:ascii="Arial" w:hAnsi="Arial" w:cs="Arial"/>
          <w:sz w:val="24"/>
          <w:szCs w:val="24"/>
        </w:rPr>
        <w:t xml:space="preserve"> are</w:t>
      </w:r>
      <w:r w:rsidR="00294A62" w:rsidRPr="006632B2">
        <w:rPr>
          <w:rFonts w:ascii="Arial" w:hAnsi="Arial" w:cs="Arial"/>
          <w:sz w:val="24"/>
          <w:szCs w:val="24"/>
        </w:rPr>
        <w:t xml:space="preserve"> considered </w:t>
      </w:r>
      <w:r w:rsidR="00F10C35" w:rsidRPr="006632B2">
        <w:rPr>
          <w:rFonts w:ascii="Arial" w:hAnsi="Arial" w:cs="Arial"/>
          <w:sz w:val="24"/>
          <w:szCs w:val="24"/>
        </w:rPr>
        <w:t xml:space="preserve">compared to their independent </w:t>
      </w:r>
      <w:r w:rsidR="00B73706" w:rsidRPr="006632B2">
        <w:rPr>
          <w:rFonts w:ascii="Arial" w:hAnsi="Arial" w:cs="Arial"/>
          <w:sz w:val="24"/>
          <w:szCs w:val="24"/>
        </w:rPr>
        <w:t xml:space="preserve">and isolated </w:t>
      </w:r>
      <w:r w:rsidR="00F10C35" w:rsidRPr="006632B2">
        <w:rPr>
          <w:rFonts w:ascii="Arial" w:hAnsi="Arial" w:cs="Arial"/>
          <w:sz w:val="24"/>
          <w:szCs w:val="24"/>
        </w:rPr>
        <w:t xml:space="preserve">counterpart. </w:t>
      </w:r>
      <w:r w:rsidR="005C53B1" w:rsidRPr="006632B2">
        <w:rPr>
          <w:rFonts w:ascii="Arial" w:hAnsi="Arial" w:cs="Arial"/>
          <w:sz w:val="24"/>
          <w:szCs w:val="24"/>
        </w:rPr>
        <w:t xml:space="preserve">This reveals the </w:t>
      </w:r>
      <w:r w:rsidR="00F2748B" w:rsidRPr="006632B2">
        <w:rPr>
          <w:rFonts w:ascii="Arial" w:hAnsi="Arial" w:cs="Arial"/>
          <w:sz w:val="24"/>
          <w:szCs w:val="24"/>
        </w:rPr>
        <w:t xml:space="preserve">importance of </w:t>
      </w:r>
      <w:r w:rsidR="00DB34F5" w:rsidRPr="006632B2">
        <w:rPr>
          <w:rFonts w:ascii="Arial" w:hAnsi="Arial" w:cs="Arial"/>
          <w:sz w:val="24"/>
          <w:szCs w:val="24"/>
        </w:rPr>
        <w:t>integrating</w:t>
      </w:r>
      <w:r w:rsidR="002916A8" w:rsidRPr="006632B2">
        <w:rPr>
          <w:rFonts w:ascii="Arial" w:hAnsi="Arial" w:cs="Arial"/>
          <w:sz w:val="24"/>
          <w:szCs w:val="24"/>
        </w:rPr>
        <w:t xml:space="preserve"> </w:t>
      </w:r>
      <w:r w:rsidR="00206C6B" w:rsidRPr="006632B2">
        <w:rPr>
          <w:rFonts w:ascii="Arial" w:hAnsi="Arial" w:cs="Arial"/>
          <w:sz w:val="24"/>
          <w:szCs w:val="24"/>
        </w:rPr>
        <w:t>C</w:t>
      </w:r>
      <w:r w:rsidR="000E5AE5" w:rsidRPr="006632B2">
        <w:rPr>
          <w:rFonts w:ascii="Arial" w:hAnsi="Arial" w:cs="Arial"/>
          <w:sz w:val="24"/>
          <w:szCs w:val="24"/>
        </w:rPr>
        <w:t>DW</w:t>
      </w:r>
      <w:r w:rsidR="00175900" w:rsidRPr="006632B2">
        <w:rPr>
          <w:rFonts w:ascii="Arial" w:hAnsi="Arial" w:cs="Arial"/>
          <w:sz w:val="24"/>
          <w:szCs w:val="24"/>
        </w:rPr>
        <w:t xml:space="preserve"> with appropriate dependence structure</w:t>
      </w:r>
      <w:r w:rsidR="00DB34F5" w:rsidRPr="006632B2">
        <w:rPr>
          <w:rFonts w:ascii="Arial" w:hAnsi="Arial" w:cs="Arial"/>
          <w:sz w:val="24"/>
          <w:szCs w:val="24"/>
        </w:rPr>
        <w:t xml:space="preserve"> for quantifying hydrologic </w:t>
      </w:r>
      <w:r w:rsidR="00F33DEC" w:rsidRPr="006632B2">
        <w:rPr>
          <w:rFonts w:ascii="Arial" w:hAnsi="Arial" w:cs="Arial"/>
          <w:sz w:val="24"/>
          <w:szCs w:val="24"/>
        </w:rPr>
        <w:t xml:space="preserve">infrastructure </w:t>
      </w:r>
      <w:r w:rsidR="00DB34F5" w:rsidRPr="006632B2">
        <w:rPr>
          <w:rFonts w:ascii="Arial" w:hAnsi="Arial" w:cs="Arial"/>
          <w:sz w:val="24"/>
          <w:szCs w:val="24"/>
        </w:rPr>
        <w:t>risk</w:t>
      </w:r>
      <w:r w:rsidR="007349AE" w:rsidRPr="006632B2">
        <w:rPr>
          <w:rFonts w:ascii="Arial" w:hAnsi="Arial" w:cs="Arial"/>
          <w:sz w:val="24"/>
          <w:szCs w:val="24"/>
        </w:rPr>
        <w:t xml:space="preserve">. </w:t>
      </w:r>
    </w:p>
    <w:sectPr w:rsidR="00B466D0" w:rsidRPr="006632B2" w:rsidSect="006C4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69B2" w14:textId="77777777" w:rsidR="00FB7B8B" w:rsidRDefault="00FB7B8B" w:rsidP="001C3FF0">
      <w:pPr>
        <w:spacing w:after="0" w:line="240" w:lineRule="auto"/>
      </w:pPr>
      <w:r>
        <w:separator/>
      </w:r>
    </w:p>
  </w:endnote>
  <w:endnote w:type="continuationSeparator" w:id="0">
    <w:p w14:paraId="27E77D68" w14:textId="77777777" w:rsidR="00FB7B8B" w:rsidRDefault="00FB7B8B" w:rsidP="001C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D1FB" w14:textId="77777777" w:rsidR="00AD06A6" w:rsidRDefault="00AD0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E7B7" w14:textId="77777777" w:rsidR="00AD06A6" w:rsidRDefault="00AD06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FBBB" w14:textId="77777777" w:rsidR="00AD06A6" w:rsidRDefault="00AD0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C024" w14:textId="77777777" w:rsidR="00FB7B8B" w:rsidRDefault="00FB7B8B" w:rsidP="001C3FF0">
      <w:pPr>
        <w:spacing w:after="0" w:line="240" w:lineRule="auto"/>
      </w:pPr>
      <w:r>
        <w:separator/>
      </w:r>
    </w:p>
  </w:footnote>
  <w:footnote w:type="continuationSeparator" w:id="0">
    <w:p w14:paraId="4B52E652" w14:textId="77777777" w:rsidR="00FB7B8B" w:rsidRDefault="00FB7B8B" w:rsidP="001C3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6035" w14:textId="77777777" w:rsidR="00AD06A6" w:rsidRDefault="00AD0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8918" w14:textId="77777777" w:rsidR="00E97E1F" w:rsidRPr="00AD06A6" w:rsidRDefault="001C3FF0" w:rsidP="001C3FF0">
    <w:pPr>
      <w:pStyle w:val="Header"/>
      <w:jc w:val="center"/>
      <w:rPr>
        <w:rFonts w:ascii="Cambria" w:hAnsi="Cambria" w:cstheme="minorHAnsi"/>
        <w:i/>
        <w:iCs/>
        <w:sz w:val="24"/>
        <w:szCs w:val="24"/>
      </w:rPr>
    </w:pPr>
    <w:r w:rsidRPr="00AD06A6">
      <w:rPr>
        <w:rFonts w:ascii="Cambria" w:hAnsi="Cambria" w:cstheme="minorHAnsi"/>
        <w:i/>
        <w:iCs/>
        <w:sz w:val="24"/>
        <w:szCs w:val="24"/>
      </w:rPr>
      <w:t xml:space="preserve">     5th International Conference on Advances in Extreme Value Analysis and </w:t>
    </w:r>
  </w:p>
  <w:p w14:paraId="2F8087AF" w14:textId="4932326E" w:rsidR="001C3FF0" w:rsidRPr="00AD06A6" w:rsidRDefault="001C3FF0" w:rsidP="001C3FF0">
    <w:pPr>
      <w:pStyle w:val="Header"/>
      <w:jc w:val="center"/>
      <w:rPr>
        <w:rFonts w:ascii="Cambria" w:hAnsi="Cambria" w:cstheme="minorHAnsi"/>
        <w:i/>
        <w:iCs/>
        <w:sz w:val="24"/>
        <w:szCs w:val="24"/>
      </w:rPr>
    </w:pPr>
    <w:r w:rsidRPr="00AD06A6">
      <w:rPr>
        <w:rFonts w:ascii="Cambria" w:hAnsi="Cambria" w:cstheme="minorHAnsi"/>
        <w:i/>
        <w:iCs/>
        <w:sz w:val="24"/>
        <w:szCs w:val="24"/>
      </w:rPr>
      <w:t>Application to Natural Hazard (EVAN), 17 to 19 May 2022, Orlando, FL, USA</w:t>
    </w:r>
  </w:p>
  <w:p w14:paraId="658951DA" w14:textId="77777777" w:rsidR="001C3FF0" w:rsidRPr="00AD06A6" w:rsidRDefault="001C3FF0">
    <w:pPr>
      <w:pStyle w:val="Header"/>
      <w:rPr>
        <w:rFonts w:ascii="Cambria" w:hAnsi="Cambria" w:cstheme="minorHAns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0261" w14:textId="77777777" w:rsidR="00AD06A6" w:rsidRDefault="00AD0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AC"/>
    <w:rsid w:val="0000063A"/>
    <w:rsid w:val="0001108B"/>
    <w:rsid w:val="00062FFC"/>
    <w:rsid w:val="00076D4E"/>
    <w:rsid w:val="00086C3D"/>
    <w:rsid w:val="000966A8"/>
    <w:rsid w:val="000E5AE5"/>
    <w:rsid w:val="000F191B"/>
    <w:rsid w:val="00102644"/>
    <w:rsid w:val="001108D2"/>
    <w:rsid w:val="00134BA8"/>
    <w:rsid w:val="0014182E"/>
    <w:rsid w:val="00175900"/>
    <w:rsid w:val="001811E1"/>
    <w:rsid w:val="001A5D75"/>
    <w:rsid w:val="001C3FF0"/>
    <w:rsid w:val="001D0E00"/>
    <w:rsid w:val="001D6E21"/>
    <w:rsid w:val="001D7F3D"/>
    <w:rsid w:val="001E38A0"/>
    <w:rsid w:val="001F4D43"/>
    <w:rsid w:val="00202DAC"/>
    <w:rsid w:val="00203261"/>
    <w:rsid w:val="00206C6B"/>
    <w:rsid w:val="00274617"/>
    <w:rsid w:val="002916A8"/>
    <w:rsid w:val="00294A62"/>
    <w:rsid w:val="002A1F58"/>
    <w:rsid w:val="002B7AE1"/>
    <w:rsid w:val="002F06A8"/>
    <w:rsid w:val="002F65F7"/>
    <w:rsid w:val="0030164B"/>
    <w:rsid w:val="003035BC"/>
    <w:rsid w:val="00311DA9"/>
    <w:rsid w:val="00342E3A"/>
    <w:rsid w:val="003465E6"/>
    <w:rsid w:val="00376FA0"/>
    <w:rsid w:val="00387B47"/>
    <w:rsid w:val="0039120C"/>
    <w:rsid w:val="00397E5A"/>
    <w:rsid w:val="003A0DFA"/>
    <w:rsid w:val="003B0195"/>
    <w:rsid w:val="003B3013"/>
    <w:rsid w:val="003D66E3"/>
    <w:rsid w:val="003E3A78"/>
    <w:rsid w:val="0041035D"/>
    <w:rsid w:val="00415C42"/>
    <w:rsid w:val="00420908"/>
    <w:rsid w:val="00444B40"/>
    <w:rsid w:val="00451965"/>
    <w:rsid w:val="004561D4"/>
    <w:rsid w:val="004634E7"/>
    <w:rsid w:val="00464699"/>
    <w:rsid w:val="00466EFC"/>
    <w:rsid w:val="004703D1"/>
    <w:rsid w:val="00482EE6"/>
    <w:rsid w:val="0049558F"/>
    <w:rsid w:val="004A2DB7"/>
    <w:rsid w:val="004E1944"/>
    <w:rsid w:val="004E6AD6"/>
    <w:rsid w:val="004F7ABD"/>
    <w:rsid w:val="005004AC"/>
    <w:rsid w:val="00533E33"/>
    <w:rsid w:val="00546538"/>
    <w:rsid w:val="00550C89"/>
    <w:rsid w:val="00551E95"/>
    <w:rsid w:val="005707E6"/>
    <w:rsid w:val="00576B9F"/>
    <w:rsid w:val="0058701E"/>
    <w:rsid w:val="00591691"/>
    <w:rsid w:val="005B2D45"/>
    <w:rsid w:val="005C1CCA"/>
    <w:rsid w:val="005C53B1"/>
    <w:rsid w:val="005C5C9E"/>
    <w:rsid w:val="005D14E8"/>
    <w:rsid w:val="005F3B49"/>
    <w:rsid w:val="00630697"/>
    <w:rsid w:val="00634522"/>
    <w:rsid w:val="00646B8C"/>
    <w:rsid w:val="006632B2"/>
    <w:rsid w:val="00664332"/>
    <w:rsid w:val="006838BB"/>
    <w:rsid w:val="006A078E"/>
    <w:rsid w:val="006C4948"/>
    <w:rsid w:val="006C57AE"/>
    <w:rsid w:val="007349AE"/>
    <w:rsid w:val="0074152E"/>
    <w:rsid w:val="00756952"/>
    <w:rsid w:val="007610B6"/>
    <w:rsid w:val="007757FC"/>
    <w:rsid w:val="007C0D3C"/>
    <w:rsid w:val="007E4383"/>
    <w:rsid w:val="007E5D7C"/>
    <w:rsid w:val="00801015"/>
    <w:rsid w:val="008122E9"/>
    <w:rsid w:val="00817124"/>
    <w:rsid w:val="00827D9C"/>
    <w:rsid w:val="00833B53"/>
    <w:rsid w:val="00835A45"/>
    <w:rsid w:val="0087412A"/>
    <w:rsid w:val="008972FA"/>
    <w:rsid w:val="008A0E13"/>
    <w:rsid w:val="008E35D2"/>
    <w:rsid w:val="00923913"/>
    <w:rsid w:val="00985490"/>
    <w:rsid w:val="00991790"/>
    <w:rsid w:val="009935F9"/>
    <w:rsid w:val="009A2771"/>
    <w:rsid w:val="009D5A5D"/>
    <w:rsid w:val="009E4E0B"/>
    <w:rsid w:val="00A04553"/>
    <w:rsid w:val="00A14036"/>
    <w:rsid w:val="00A263C7"/>
    <w:rsid w:val="00A362B0"/>
    <w:rsid w:val="00A57718"/>
    <w:rsid w:val="00AA371E"/>
    <w:rsid w:val="00AB50B1"/>
    <w:rsid w:val="00AD06A6"/>
    <w:rsid w:val="00AD1BFF"/>
    <w:rsid w:val="00AE6643"/>
    <w:rsid w:val="00B22EAF"/>
    <w:rsid w:val="00B40943"/>
    <w:rsid w:val="00B466D0"/>
    <w:rsid w:val="00B7092D"/>
    <w:rsid w:val="00B73706"/>
    <w:rsid w:val="00BA6A92"/>
    <w:rsid w:val="00BB2160"/>
    <w:rsid w:val="00BC1893"/>
    <w:rsid w:val="00BD55F6"/>
    <w:rsid w:val="00C22ECF"/>
    <w:rsid w:val="00C36E0A"/>
    <w:rsid w:val="00C66972"/>
    <w:rsid w:val="00C90D95"/>
    <w:rsid w:val="00C97E1A"/>
    <w:rsid w:val="00CA5749"/>
    <w:rsid w:val="00CB3EDB"/>
    <w:rsid w:val="00CE3376"/>
    <w:rsid w:val="00CF368E"/>
    <w:rsid w:val="00CF671A"/>
    <w:rsid w:val="00D00CBD"/>
    <w:rsid w:val="00D06A53"/>
    <w:rsid w:val="00D16353"/>
    <w:rsid w:val="00D40BAA"/>
    <w:rsid w:val="00D436A8"/>
    <w:rsid w:val="00D4679C"/>
    <w:rsid w:val="00D83552"/>
    <w:rsid w:val="00D84A38"/>
    <w:rsid w:val="00D87E66"/>
    <w:rsid w:val="00DB34F5"/>
    <w:rsid w:val="00DC4108"/>
    <w:rsid w:val="00DD33DC"/>
    <w:rsid w:val="00DE0539"/>
    <w:rsid w:val="00DE23F6"/>
    <w:rsid w:val="00DF6A28"/>
    <w:rsid w:val="00E10FA6"/>
    <w:rsid w:val="00E22F3C"/>
    <w:rsid w:val="00E352AC"/>
    <w:rsid w:val="00E53D9F"/>
    <w:rsid w:val="00E85CBC"/>
    <w:rsid w:val="00E877A8"/>
    <w:rsid w:val="00E97E1F"/>
    <w:rsid w:val="00EC1429"/>
    <w:rsid w:val="00EC435A"/>
    <w:rsid w:val="00EC4A62"/>
    <w:rsid w:val="00ED4177"/>
    <w:rsid w:val="00EE5DC3"/>
    <w:rsid w:val="00EE797A"/>
    <w:rsid w:val="00EF05E5"/>
    <w:rsid w:val="00EF70D2"/>
    <w:rsid w:val="00F10C35"/>
    <w:rsid w:val="00F2748B"/>
    <w:rsid w:val="00F30A87"/>
    <w:rsid w:val="00F33DEC"/>
    <w:rsid w:val="00F3587B"/>
    <w:rsid w:val="00F360B4"/>
    <w:rsid w:val="00F52D2D"/>
    <w:rsid w:val="00F55801"/>
    <w:rsid w:val="00F64F45"/>
    <w:rsid w:val="00F71FAC"/>
    <w:rsid w:val="00F75BC8"/>
    <w:rsid w:val="00F80D15"/>
    <w:rsid w:val="00FA0DEC"/>
    <w:rsid w:val="00FB1A1C"/>
    <w:rsid w:val="00FB3682"/>
    <w:rsid w:val="00FB7B8B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C1DB"/>
  <w15:chartTrackingRefBased/>
  <w15:docId w15:val="{C1A1A26F-0EBF-497D-8F03-8C0C3C88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3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D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F0"/>
  </w:style>
  <w:style w:type="paragraph" w:styleId="Footer">
    <w:name w:val="footer"/>
    <w:basedOn w:val="Normal"/>
    <w:link w:val="FooterChar"/>
    <w:uiPriority w:val="99"/>
    <w:unhideWhenUsed/>
    <w:rsid w:val="001C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25096D73F1348AA9CD68135CFA445" ma:contentTypeVersion="12" ma:contentTypeDescription="Create a new document." ma:contentTypeScope="" ma:versionID="4764a9e21a53bad8f2f9de101909db99">
  <xsd:schema xmlns:xsd="http://www.w3.org/2001/XMLSchema" xmlns:xs="http://www.w3.org/2001/XMLSchema" xmlns:p="http://schemas.microsoft.com/office/2006/metadata/properties" xmlns:ns1="http://schemas.microsoft.com/sharepoint/v3" xmlns:ns3="3d164e25-60fd-44de-a9a2-78a7c6768406" targetNamespace="http://schemas.microsoft.com/office/2006/metadata/properties" ma:root="true" ma:fieldsID="7e2314e432d939f2d8a4d1f4f07d72f3" ns1:_="" ns3:_="">
    <xsd:import namespace="http://schemas.microsoft.com/sharepoint/v3"/>
    <xsd:import namespace="3d164e25-60fd-44de-a9a2-78a7c67684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64e25-60fd-44de-a9a2-78a7c6768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ACDD5E-AFD9-44CE-BCEC-8C2A2F51C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D2427-F8DA-46B3-859F-972DAE48B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164e25-60fd-44de-a9a2-78a7c6768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26683-AEBB-46A9-BCA9-535B9CE05E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Mamunur Rashid</dc:creator>
  <cp:keywords/>
  <dc:description/>
  <cp:lastModifiedBy>Md Mamunur Rashid</cp:lastModifiedBy>
  <cp:revision>38</cp:revision>
  <dcterms:created xsi:type="dcterms:W3CDTF">2021-07-31T19:13:00Z</dcterms:created>
  <dcterms:modified xsi:type="dcterms:W3CDTF">2022-01-07T21:26:00Z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0x010100B9925096D73F1348AA9CD68135CFA445</vt:lpwstr>
  </property>
</Properties>
</file>