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A4C4" w14:textId="77777777" w:rsidR="00897E90" w:rsidRDefault="00897E90" w:rsidP="00636FC6">
      <w:pPr>
        <w:rPr>
          <w:rFonts w:ascii="Arial" w:hAnsi="Arial" w:cs="Arial"/>
          <w:b/>
          <w:lang w:val="en-US"/>
        </w:rPr>
      </w:pPr>
    </w:p>
    <w:p w14:paraId="03EEB449" w14:textId="71AA469E" w:rsidR="00636FC6" w:rsidRPr="008F0E8A" w:rsidRDefault="00E139C3" w:rsidP="00772207">
      <w:pPr>
        <w:ind w:firstLine="720"/>
        <w:rPr>
          <w:rFonts w:ascii="Arial" w:hAnsi="Arial" w:cs="Arial"/>
          <w:b/>
          <w:sz w:val="30"/>
          <w:szCs w:val="30"/>
          <w:lang w:val="en-US"/>
        </w:rPr>
      </w:pPr>
      <w:r w:rsidRPr="008F0E8A">
        <w:rPr>
          <w:rFonts w:ascii="Arial" w:eastAsia="Calibri" w:hAnsi="Arial" w:cs="Arial"/>
          <w:b/>
          <w:bCs/>
          <w:color w:val="000000"/>
          <w:sz w:val="30"/>
          <w:szCs w:val="30"/>
          <w:shd w:val="clear" w:color="auto" w:fill="FFFFFF"/>
        </w:rPr>
        <w:t xml:space="preserve">Jointly </w:t>
      </w:r>
      <w:r w:rsidR="00772207" w:rsidRPr="008F0E8A">
        <w:rPr>
          <w:rFonts w:ascii="Arial" w:eastAsia="Calibri" w:hAnsi="Arial" w:cs="Arial"/>
          <w:b/>
          <w:bCs/>
          <w:color w:val="000000"/>
          <w:sz w:val="30"/>
          <w:szCs w:val="30"/>
          <w:shd w:val="clear" w:color="auto" w:fill="FFFFFF"/>
        </w:rPr>
        <w:t>Modelling the Body and Tail of Multivariate Data</w:t>
      </w:r>
    </w:p>
    <w:p w14:paraId="6CD97580" w14:textId="77777777" w:rsidR="00786D65" w:rsidRPr="008F0E8A" w:rsidRDefault="00786D65" w:rsidP="00786D65">
      <w:pPr>
        <w:jc w:val="center"/>
        <w:rPr>
          <w:rFonts w:ascii="Arial" w:hAnsi="Arial" w:cs="Arial"/>
          <w:b/>
        </w:rPr>
      </w:pPr>
    </w:p>
    <w:p w14:paraId="3488ABDE" w14:textId="6E359321" w:rsidR="00786D65" w:rsidRDefault="00786D65" w:rsidP="00786D65">
      <w:pPr>
        <w:jc w:val="center"/>
        <w:rPr>
          <w:rFonts w:ascii="Arial" w:hAnsi="Arial" w:cs="Arial"/>
          <w:b/>
          <w:lang w:val="en-US"/>
        </w:rPr>
      </w:pPr>
      <w:r>
        <w:rPr>
          <w:rFonts w:ascii="Arial" w:hAnsi="Arial" w:cs="Arial"/>
          <w:b/>
          <w:lang w:val="en-US"/>
        </w:rPr>
        <w:t>Lídia André</w:t>
      </w:r>
      <w:r>
        <w:rPr>
          <w:rFonts w:ascii="Arial" w:hAnsi="Arial" w:cs="Arial"/>
          <w:b/>
          <w:vertAlign w:val="superscript"/>
          <w:lang w:val="en-US"/>
        </w:rPr>
        <w:t>1</w:t>
      </w:r>
      <w:r>
        <w:rPr>
          <w:rFonts w:ascii="Arial" w:hAnsi="Arial" w:cs="Arial"/>
          <w:b/>
          <w:lang w:val="en-US"/>
        </w:rPr>
        <w:t>, Jennifer Wadsworth</w:t>
      </w:r>
      <w:r>
        <w:rPr>
          <w:rFonts w:ascii="Arial" w:hAnsi="Arial" w:cs="Arial"/>
          <w:b/>
          <w:vertAlign w:val="superscript"/>
          <w:lang w:val="en-US"/>
        </w:rPr>
        <w:t>2</w:t>
      </w:r>
    </w:p>
    <w:p w14:paraId="7A363504" w14:textId="77777777" w:rsidR="00786D65" w:rsidRDefault="00786D65" w:rsidP="00786D65">
      <w:pPr>
        <w:rPr>
          <w:rFonts w:ascii="Arial" w:hAnsi="Arial" w:cs="Arial"/>
          <w:vertAlign w:val="superscript"/>
          <w:lang w:val="en-US"/>
        </w:rPr>
      </w:pPr>
    </w:p>
    <w:p w14:paraId="0C9CE4B3" w14:textId="2B2AD8D2" w:rsidR="00786D65" w:rsidRDefault="00786D65" w:rsidP="00786D65">
      <w:pPr>
        <w:rPr>
          <w:rFonts w:ascii="Arial" w:hAnsi="Arial" w:cs="Arial"/>
          <w:sz w:val="22"/>
          <w:szCs w:val="20"/>
        </w:rPr>
      </w:pPr>
      <w:r>
        <w:rPr>
          <w:rFonts w:ascii="Arial" w:hAnsi="Arial" w:cs="Arial"/>
          <w:sz w:val="22"/>
          <w:szCs w:val="20"/>
          <w:vertAlign w:val="superscript"/>
        </w:rPr>
        <w:t>1</w:t>
      </w:r>
      <w:r>
        <w:rPr>
          <w:rFonts w:ascii="Arial" w:hAnsi="Arial" w:cs="Arial"/>
          <w:sz w:val="22"/>
          <w:szCs w:val="20"/>
        </w:rPr>
        <w:t>STOR-i Centre for Doctoral Training, Lancaster University LA1 4YR, United Kingdom</w:t>
      </w:r>
      <w:r>
        <w:rPr>
          <w:rFonts w:ascii="Arial" w:hAnsi="Arial" w:cs="Arial"/>
          <w:sz w:val="22"/>
          <w:szCs w:val="20"/>
          <w:lang w:val="en-US"/>
        </w:rPr>
        <w:t xml:space="preserve">. E-mail: </w:t>
      </w:r>
      <w:hyperlink r:id="rId6" w:history="1">
        <w:r w:rsidR="003D4E90" w:rsidRPr="00441881">
          <w:rPr>
            <w:rStyle w:val="Hyperlink"/>
            <w:rFonts w:ascii="Arial" w:hAnsi="Arial" w:cs="Arial"/>
            <w:sz w:val="22"/>
            <w:szCs w:val="20"/>
          </w:rPr>
          <w:t>l.andre@lancaster.ac.uk</w:t>
        </w:r>
      </w:hyperlink>
    </w:p>
    <w:p w14:paraId="79FE5F72" w14:textId="77777777" w:rsidR="00786D65" w:rsidRDefault="00786D65" w:rsidP="00786D65">
      <w:pPr>
        <w:rPr>
          <w:rFonts w:ascii="Arial" w:hAnsi="Arial" w:cs="Arial"/>
          <w:sz w:val="22"/>
          <w:szCs w:val="20"/>
        </w:rPr>
      </w:pPr>
    </w:p>
    <w:p w14:paraId="2EA09000" w14:textId="77777777" w:rsidR="00786D65" w:rsidRDefault="00786D65" w:rsidP="00786D65">
      <w:pPr>
        <w:rPr>
          <w:rFonts w:ascii="Arial" w:hAnsi="Arial" w:cs="Arial"/>
          <w:sz w:val="22"/>
          <w:szCs w:val="20"/>
          <w:lang w:val="en-US"/>
        </w:rPr>
      </w:pPr>
      <w:r>
        <w:rPr>
          <w:rFonts w:ascii="Arial" w:hAnsi="Arial" w:cs="Arial"/>
          <w:sz w:val="22"/>
          <w:szCs w:val="20"/>
          <w:vertAlign w:val="superscript"/>
          <w:lang w:val="en-US"/>
        </w:rPr>
        <w:t>2</w:t>
      </w:r>
      <w:r>
        <w:rPr>
          <w:rFonts w:ascii="Arial" w:hAnsi="Arial" w:cs="Arial"/>
          <w:sz w:val="22"/>
          <w:szCs w:val="20"/>
          <w:lang w:val="en-US"/>
        </w:rPr>
        <w:t>Department of Mathematics and Statistics, Lancaster University LA1 4YR, United Kingdom</w:t>
      </w:r>
    </w:p>
    <w:p w14:paraId="1F97036D" w14:textId="77777777" w:rsidR="00772207" w:rsidRPr="00786D65" w:rsidRDefault="00772207" w:rsidP="00636FC6">
      <w:pPr>
        <w:rPr>
          <w:rFonts w:ascii="Arial" w:hAnsi="Arial" w:cs="Arial"/>
          <w:sz w:val="22"/>
          <w:szCs w:val="20"/>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59A7E6DD" w14:textId="361F811B" w:rsidR="0036331B" w:rsidRDefault="00772207" w:rsidP="005B3D54">
      <w:pPr>
        <w:jc w:val="both"/>
        <w:rPr>
          <w:rFonts w:ascii="Arial" w:hAnsi="Arial" w:cs="Arial"/>
        </w:rPr>
      </w:pPr>
      <w:r>
        <w:rPr>
          <w:rFonts w:ascii="Arial" w:hAnsi="Arial" w:cs="Arial"/>
        </w:rPr>
        <w:t xml:space="preserve">In situations where both extreme and non-extreme data </w:t>
      </w:r>
      <w:r w:rsidR="00D87B50">
        <w:rPr>
          <w:rFonts w:ascii="Arial" w:hAnsi="Arial" w:cs="Arial"/>
        </w:rPr>
        <w:t>are</w:t>
      </w:r>
      <w:r>
        <w:rPr>
          <w:rFonts w:ascii="Arial" w:hAnsi="Arial" w:cs="Arial"/>
        </w:rPr>
        <w:t xml:space="preserve"> of interest, modelling the whole distribution</w:t>
      </w:r>
      <w:r w:rsidR="00774431">
        <w:rPr>
          <w:rFonts w:ascii="Arial" w:hAnsi="Arial" w:cs="Arial"/>
        </w:rPr>
        <w:t xml:space="preserve"> accurately is important</w:t>
      </w:r>
      <w:r>
        <w:rPr>
          <w:rFonts w:ascii="Arial" w:hAnsi="Arial" w:cs="Arial"/>
        </w:rPr>
        <w:t xml:space="preserve">. For example, in </w:t>
      </w:r>
      <w:r w:rsidR="0036331B">
        <w:rPr>
          <w:rFonts w:ascii="Arial" w:hAnsi="Arial" w:cs="Arial"/>
        </w:rPr>
        <w:t>some urban areas</w:t>
      </w:r>
      <w:r w:rsidR="004A3DAC">
        <w:rPr>
          <w:rFonts w:ascii="Arial" w:hAnsi="Arial" w:cs="Arial"/>
        </w:rPr>
        <w:t>,</w:t>
      </w:r>
      <w:bookmarkStart w:id="0" w:name="_GoBack"/>
      <w:bookmarkEnd w:id="0"/>
      <w:r w:rsidR="0036331B">
        <w:rPr>
          <w:rFonts w:ascii="Arial" w:hAnsi="Arial" w:cs="Arial"/>
        </w:rPr>
        <w:t xml:space="preserve"> air pollution may be so routinely high that harmful levels are actually within the body of the dataset. From a public health perspective, we not only want to learn about the probability of exceeding harmful yet locally moderate levels, but also the probability of exceeding extreme and potentially more dangerous levels</w:t>
      </w:r>
      <w:r w:rsidR="003E0013">
        <w:rPr>
          <w:rFonts w:ascii="Arial" w:hAnsi="Arial" w:cs="Arial"/>
        </w:rPr>
        <w:t xml:space="preserve">. </w:t>
      </w:r>
      <w:r w:rsidR="003E0013" w:rsidRPr="00DE089C">
        <w:rPr>
          <w:rFonts w:ascii="Arial" w:hAnsi="Arial" w:cs="Arial"/>
        </w:rPr>
        <w:t>Moreover,</w:t>
      </w:r>
      <w:r w:rsidR="006A6759" w:rsidRPr="00DE089C">
        <w:rPr>
          <w:rFonts w:ascii="Arial" w:hAnsi="Arial" w:cs="Arial"/>
        </w:rPr>
        <w:t xml:space="preserve"> the</w:t>
      </w:r>
      <w:r w:rsidR="00DE089C" w:rsidRPr="00DE089C">
        <w:rPr>
          <w:rFonts w:ascii="Arial" w:hAnsi="Arial" w:cs="Arial"/>
        </w:rPr>
        <w:t xml:space="preserve"> increasing</w:t>
      </w:r>
      <w:r w:rsidR="006A6759" w:rsidRPr="00DE089C">
        <w:rPr>
          <w:rFonts w:ascii="Arial" w:hAnsi="Arial" w:cs="Arial"/>
        </w:rPr>
        <w:t xml:space="preserve"> </w:t>
      </w:r>
      <w:r w:rsidR="00DE089C" w:rsidRPr="00DE089C">
        <w:rPr>
          <w:rFonts w:ascii="Arial" w:hAnsi="Arial" w:cs="Arial"/>
        </w:rPr>
        <w:t>mutual</w:t>
      </w:r>
      <w:r w:rsidR="006A6759" w:rsidRPr="00DE089C">
        <w:rPr>
          <w:rFonts w:ascii="Arial" w:hAnsi="Arial" w:cs="Arial"/>
        </w:rPr>
        <w:t xml:space="preserve"> </w:t>
      </w:r>
      <w:r w:rsidR="00DE089C" w:rsidRPr="00DE089C">
        <w:rPr>
          <w:rFonts w:ascii="Arial" w:hAnsi="Arial" w:cs="Arial"/>
        </w:rPr>
        <w:t>impact of</w:t>
      </w:r>
      <w:r w:rsidR="0011732F" w:rsidRPr="00DE089C">
        <w:rPr>
          <w:rFonts w:ascii="Arial" w:hAnsi="Arial" w:cs="Arial"/>
        </w:rPr>
        <w:t xml:space="preserve"> air pollution </w:t>
      </w:r>
      <w:r w:rsidR="00DE089C" w:rsidRPr="00DE089C">
        <w:rPr>
          <w:rFonts w:ascii="Arial" w:hAnsi="Arial" w:cs="Arial"/>
        </w:rPr>
        <w:t>and</w:t>
      </w:r>
      <w:r w:rsidR="0011732F" w:rsidRPr="00DE089C">
        <w:rPr>
          <w:rFonts w:ascii="Arial" w:hAnsi="Arial" w:cs="Arial"/>
        </w:rPr>
        <w:t xml:space="preserve"> climate change</w:t>
      </w:r>
      <w:r w:rsidR="00520F16" w:rsidRPr="00DE089C">
        <w:rPr>
          <w:rFonts w:ascii="Arial" w:hAnsi="Arial" w:cs="Arial"/>
        </w:rPr>
        <w:t xml:space="preserve"> makes it an important topic to address</w:t>
      </w:r>
      <w:r w:rsidR="0036331B">
        <w:rPr>
          <w:rFonts w:ascii="Arial" w:hAnsi="Arial" w:cs="Arial"/>
        </w:rPr>
        <w:t xml:space="preserve">. In a </w:t>
      </w:r>
      <w:r w:rsidR="00597B13">
        <w:rPr>
          <w:rFonts w:ascii="Arial" w:hAnsi="Arial" w:cs="Arial"/>
        </w:rPr>
        <w:t>univariate setting, there is an increasingly rich literature which concerns the fit of both the bulk and tail of a distribution. However, little work has been done when more than one variable is involved</w:t>
      </w:r>
      <w:r w:rsidR="00774431">
        <w:rPr>
          <w:rFonts w:ascii="Arial" w:hAnsi="Arial" w:cs="Arial"/>
        </w:rPr>
        <w:t xml:space="preserve"> motivating the need for novel approaches.</w:t>
      </w:r>
    </w:p>
    <w:p w14:paraId="61E8E39F" w14:textId="77777777" w:rsidR="00597B13" w:rsidRDefault="00597B13" w:rsidP="005B3D54">
      <w:pPr>
        <w:jc w:val="both"/>
        <w:rPr>
          <w:rFonts w:ascii="Arial" w:hAnsi="Arial" w:cs="Arial"/>
        </w:rPr>
      </w:pPr>
    </w:p>
    <w:p w14:paraId="2221C66F" w14:textId="73BC7248" w:rsidR="00772207" w:rsidRDefault="00597B13" w:rsidP="005B3D54">
      <w:pPr>
        <w:jc w:val="both"/>
        <w:rPr>
          <w:rFonts w:ascii="Arial" w:hAnsi="Arial" w:cs="Arial"/>
        </w:rPr>
      </w:pPr>
      <w:r>
        <w:rPr>
          <w:rFonts w:ascii="Arial" w:hAnsi="Arial" w:cs="Arial"/>
        </w:rPr>
        <w:t xml:space="preserve">We propose a dependence model which blends two </w:t>
      </w:r>
      <w:r w:rsidR="003E0013">
        <w:rPr>
          <w:rFonts w:ascii="Arial" w:hAnsi="Arial" w:cs="Arial"/>
        </w:rPr>
        <w:t>copulas,</w:t>
      </w:r>
      <w:r>
        <w:rPr>
          <w:rFonts w:ascii="Arial" w:hAnsi="Arial" w:cs="Arial"/>
        </w:rPr>
        <w:t xml:space="preserve"> with different characteristics, over the whole range of the support.</w:t>
      </w:r>
      <w:r w:rsidR="003E0013">
        <w:rPr>
          <w:rFonts w:ascii="Arial" w:hAnsi="Arial" w:cs="Arial"/>
        </w:rPr>
        <w:t xml:space="preserve"> A copula is a joint distribution with uniform margins which is often used to describe the dependence between variables independently from the marginal structure.</w:t>
      </w:r>
      <w:r>
        <w:rPr>
          <w:rFonts w:ascii="Arial" w:hAnsi="Arial" w:cs="Arial"/>
        </w:rPr>
        <w:t xml:space="preserve"> Then, by means of a weighting function, that depends on the data available, one of the copulas </w:t>
      </w:r>
      <w:r w:rsidR="002C6F11">
        <w:rPr>
          <w:rFonts w:ascii="Arial" w:hAnsi="Arial" w:cs="Arial"/>
        </w:rPr>
        <w:t>is</w:t>
      </w:r>
      <w:r>
        <w:rPr>
          <w:rFonts w:ascii="Arial" w:hAnsi="Arial" w:cs="Arial"/>
        </w:rPr>
        <w:t xml:space="preserve"> tailored to the body and the other to the tails of the distribution. In t</w:t>
      </w:r>
      <w:r w:rsidR="00772207">
        <w:rPr>
          <w:rFonts w:ascii="Arial" w:hAnsi="Arial" w:cs="Arial"/>
        </w:rPr>
        <w:t>his way, we</w:t>
      </w:r>
      <w:r>
        <w:rPr>
          <w:rFonts w:ascii="Arial" w:hAnsi="Arial" w:cs="Arial"/>
        </w:rPr>
        <w:t xml:space="preserve"> are able to capture a smooth </w:t>
      </w:r>
      <w:r w:rsidR="00772207">
        <w:rPr>
          <w:rFonts w:ascii="Arial" w:hAnsi="Arial" w:cs="Arial"/>
        </w:rPr>
        <w:t xml:space="preserve">transition between the non-extreme to the extreme events. </w:t>
      </w:r>
    </w:p>
    <w:p w14:paraId="69C692F0" w14:textId="75427C14" w:rsidR="00A64231" w:rsidRDefault="00A64231"/>
    <w:p w14:paraId="28CB0F07" w14:textId="77777777" w:rsidR="0036331B" w:rsidRDefault="0036331B" w:rsidP="0036331B">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3F3071FF" w14:textId="2D99F417" w:rsidR="005B3D54" w:rsidRDefault="005B3D54" w:rsidP="00154C74">
      <w:pPr>
        <w:rPr>
          <w:lang w:val="pt-PT"/>
        </w:rPr>
      </w:pPr>
    </w:p>
    <w:p w14:paraId="0635DB12" w14:textId="29927C6F" w:rsidR="00997875" w:rsidRPr="004B7875" w:rsidRDefault="00997875" w:rsidP="00154C74"/>
    <w:sectPr w:rsidR="00997875" w:rsidRPr="004B7875"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01A0" w14:textId="77777777" w:rsidR="00607767" w:rsidRDefault="00607767" w:rsidP="00636FC6">
      <w:r>
        <w:separator/>
      </w:r>
    </w:p>
  </w:endnote>
  <w:endnote w:type="continuationSeparator" w:id="0">
    <w:p w14:paraId="54084B8D" w14:textId="77777777" w:rsidR="00607767" w:rsidRDefault="00607767"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3152DC"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3152DC"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594FC" w14:textId="77777777" w:rsidR="00607767" w:rsidRDefault="00607767" w:rsidP="00636FC6">
      <w:r>
        <w:separator/>
      </w:r>
    </w:p>
  </w:footnote>
  <w:footnote w:type="continuationSeparator" w:id="0">
    <w:p w14:paraId="240FD217" w14:textId="77777777" w:rsidR="00607767" w:rsidRDefault="00607767"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11732F"/>
    <w:rsid w:val="00154C74"/>
    <w:rsid w:val="002C6F11"/>
    <w:rsid w:val="003152DC"/>
    <w:rsid w:val="0036331B"/>
    <w:rsid w:val="003D4E90"/>
    <w:rsid w:val="003E0013"/>
    <w:rsid w:val="00431D27"/>
    <w:rsid w:val="00491E4D"/>
    <w:rsid w:val="004A3DAC"/>
    <w:rsid w:val="004B7875"/>
    <w:rsid w:val="00520F16"/>
    <w:rsid w:val="00597B13"/>
    <w:rsid w:val="005A611B"/>
    <w:rsid w:val="005B3D54"/>
    <w:rsid w:val="00607767"/>
    <w:rsid w:val="00636FC6"/>
    <w:rsid w:val="006862C3"/>
    <w:rsid w:val="006A6759"/>
    <w:rsid w:val="00772207"/>
    <w:rsid w:val="00774431"/>
    <w:rsid w:val="00786D65"/>
    <w:rsid w:val="00897E90"/>
    <w:rsid w:val="008D35D6"/>
    <w:rsid w:val="008F0E8A"/>
    <w:rsid w:val="00922CC5"/>
    <w:rsid w:val="00997875"/>
    <w:rsid w:val="009F740F"/>
    <w:rsid w:val="00A21DCC"/>
    <w:rsid w:val="00A64231"/>
    <w:rsid w:val="00B7198F"/>
    <w:rsid w:val="00D553BC"/>
    <w:rsid w:val="00D87B50"/>
    <w:rsid w:val="00DA2FFA"/>
    <w:rsid w:val="00DB7734"/>
    <w:rsid w:val="00DE089C"/>
    <w:rsid w:val="00E137D7"/>
    <w:rsid w:val="00E139C3"/>
    <w:rsid w:val="00F81757"/>
    <w:rsid w:val="00FC7D0A"/>
    <w:rsid w:val="00FF01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772207"/>
    <w:rPr>
      <w:color w:val="605E5C"/>
      <w:shd w:val="clear" w:color="auto" w:fill="E1DFDD"/>
    </w:rPr>
  </w:style>
  <w:style w:type="paragraph" w:styleId="NormalWeb">
    <w:name w:val="Normal (Web)"/>
    <w:basedOn w:val="Normal"/>
    <w:uiPriority w:val="99"/>
    <w:semiHidden/>
    <w:unhideWhenUsed/>
    <w:rsid w:val="0036331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05101">
      <w:bodyDiv w:val="1"/>
      <w:marLeft w:val="0"/>
      <w:marRight w:val="0"/>
      <w:marTop w:val="0"/>
      <w:marBottom w:val="0"/>
      <w:divBdr>
        <w:top w:val="none" w:sz="0" w:space="0" w:color="auto"/>
        <w:left w:val="none" w:sz="0" w:space="0" w:color="auto"/>
        <w:bottom w:val="none" w:sz="0" w:space="0" w:color="auto"/>
        <w:right w:val="none" w:sz="0" w:space="0" w:color="auto"/>
      </w:divBdr>
    </w:div>
    <w:div w:id="155218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dre@lancaster.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Andre, Lidia (Postgrad Researcher)</cp:lastModifiedBy>
  <cp:revision>14</cp:revision>
  <dcterms:created xsi:type="dcterms:W3CDTF">2020-01-06T18:55:00Z</dcterms:created>
  <dcterms:modified xsi:type="dcterms:W3CDTF">2021-12-13T14:46:00Z</dcterms:modified>
</cp:coreProperties>
</file>